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5E" w:rsidRPr="000D1B5E" w:rsidRDefault="002A581B" w:rsidP="00207BE9">
      <w:r>
        <w:t>*</w:t>
      </w:r>
      <w:r w:rsidR="000D1B5E" w:rsidRPr="000D1B5E">
        <w:rPr>
          <w:noProof/>
        </w:rPr>
        <w:drawing>
          <wp:inline distT="0" distB="0" distL="0" distR="0" wp14:anchorId="3277A4FC" wp14:editId="33012EFD">
            <wp:extent cx="5759448" cy="1106808"/>
            <wp:effectExtent l="0" t="0" r="0" b="0"/>
            <wp:docPr id="1" name="Picture 1" descr="C:\Users\Belma\Desktop\memorandum_belma_isprav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48" cy="11068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D1B5E" w:rsidRPr="00FE7786" w:rsidRDefault="000D1B5E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FE7786">
        <w:rPr>
          <w:rFonts w:ascii="Times New Roman" w:eastAsia="Times New Roman" w:hAnsi="Times New Roman" w:cs="Times New Roman"/>
          <w:sz w:val="24"/>
          <w:szCs w:val="24"/>
        </w:rPr>
        <w:t>Broj: 03</w:t>
      </w:r>
      <w:r w:rsidR="00BE4360">
        <w:rPr>
          <w:rFonts w:ascii="Times New Roman" w:eastAsia="Times New Roman" w:hAnsi="Times New Roman" w:cs="Times New Roman"/>
          <w:sz w:val="24"/>
          <w:szCs w:val="24"/>
        </w:rPr>
        <w:t>-</w:t>
      </w:r>
      <w:r w:rsidR="009C60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227">
        <w:rPr>
          <w:rFonts w:ascii="Times New Roman" w:eastAsia="Times New Roman" w:hAnsi="Times New Roman" w:cs="Times New Roman"/>
          <w:sz w:val="24"/>
          <w:szCs w:val="24"/>
        </w:rPr>
        <w:t>4948</w:t>
      </w:r>
      <w:r w:rsidR="007E13F9" w:rsidRPr="00FE7786">
        <w:rPr>
          <w:rFonts w:ascii="Times New Roman" w:eastAsia="Times New Roman" w:hAnsi="Times New Roman" w:cs="Times New Roman"/>
          <w:sz w:val="24"/>
          <w:szCs w:val="24"/>
        </w:rPr>
        <w:t>-1</w:t>
      </w:r>
      <w:r w:rsidR="00F53661">
        <w:rPr>
          <w:rFonts w:ascii="Times New Roman" w:eastAsia="Times New Roman" w:hAnsi="Times New Roman" w:cs="Times New Roman"/>
          <w:sz w:val="24"/>
          <w:szCs w:val="24"/>
        </w:rPr>
        <w:t>/26</w:t>
      </w:r>
      <w:r w:rsidRPr="00FE778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1B5E" w:rsidRPr="00FE7786" w:rsidRDefault="0081609B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Datum: </w:t>
      </w:r>
      <w:r w:rsidR="00082227">
        <w:rPr>
          <w:rFonts w:ascii="Times New Roman" w:eastAsia="Times New Roman" w:hAnsi="Times New Roman" w:cs="Times New Roman"/>
          <w:sz w:val="24"/>
          <w:szCs w:val="24"/>
        </w:rPr>
        <w:t>12.10</w:t>
      </w:r>
      <w:r w:rsidR="00FE7786" w:rsidRPr="00FE77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661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0D1B5E" w:rsidRPr="00FE77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D1B5E" w:rsidRPr="00FE7786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1B5E" w:rsidRPr="00FE7786" w:rsidRDefault="00FE7786" w:rsidP="00207BE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0D1B5E" w:rsidRPr="00FE7786">
        <w:rPr>
          <w:rFonts w:ascii="Times New Roman" w:hAnsi="Times New Roman" w:cs="Times New Roman"/>
          <w:b/>
          <w:sz w:val="32"/>
          <w:szCs w:val="32"/>
        </w:rPr>
        <w:t>JAVNO   NADMETANJE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D1B5E" w:rsidRPr="00FE7786">
        <w:rPr>
          <w:rFonts w:ascii="Times New Roman" w:hAnsi="Times New Roman" w:cs="Times New Roman"/>
          <w:b/>
          <w:sz w:val="32"/>
          <w:szCs w:val="32"/>
        </w:rPr>
        <w:t>broj: PL</w:t>
      </w:r>
      <w:r w:rsidR="00D914BB">
        <w:rPr>
          <w:rFonts w:ascii="Times New Roman" w:hAnsi="Times New Roman" w:cs="Times New Roman"/>
          <w:b/>
          <w:sz w:val="32"/>
          <w:szCs w:val="32"/>
        </w:rPr>
        <w:t>-22</w:t>
      </w:r>
      <w:r w:rsidR="00F53661">
        <w:rPr>
          <w:rFonts w:ascii="Times New Roman" w:hAnsi="Times New Roman" w:cs="Times New Roman"/>
          <w:b/>
          <w:sz w:val="32"/>
          <w:szCs w:val="32"/>
        </w:rPr>
        <w:t>/26</w:t>
      </w: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Pr="00FE7786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02F1" w:rsidRPr="00FE7786" w:rsidRDefault="00FE7786" w:rsidP="00207BE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1602F1" w:rsidRPr="00FE7786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DOKUMENTACIJA ZA JAVNO NADMETANJE</w:t>
      </w:r>
    </w:p>
    <w:p w:rsidR="000D1B5E" w:rsidRDefault="00034B9A" w:rsidP="00BE4360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0E28">
        <w:rPr>
          <w:rFonts w:ascii="Times New Roman" w:hAnsi="Times New Roman" w:cs="Times New Roman"/>
          <w:sz w:val="24"/>
          <w:szCs w:val="24"/>
        </w:rPr>
        <w:t>Oktoba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3661">
        <w:rPr>
          <w:rFonts w:ascii="Times New Roman" w:hAnsi="Times New Roman" w:cs="Times New Roman"/>
          <w:sz w:val="24"/>
          <w:szCs w:val="24"/>
        </w:rPr>
        <w:t>, 2026</w:t>
      </w:r>
      <w:r w:rsidR="00FE778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E7786">
        <w:rPr>
          <w:rFonts w:ascii="Times New Roman" w:hAnsi="Times New Roman" w:cs="Times New Roman"/>
          <w:sz w:val="24"/>
          <w:szCs w:val="24"/>
        </w:rPr>
        <w:t>godine</w:t>
      </w:r>
      <w:proofErr w:type="gramEnd"/>
    </w:p>
    <w:p w:rsidR="00FE7786" w:rsidRPr="00FE7786" w:rsidRDefault="00FE7786" w:rsidP="00207BE9">
      <w:pPr>
        <w:rPr>
          <w:rFonts w:ascii="Times New Roman" w:hAnsi="Times New Roman" w:cs="Times New Roman"/>
          <w:sz w:val="24"/>
          <w:szCs w:val="24"/>
        </w:rPr>
      </w:pP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Na osnovu Odluke direktora raspisuje se Javno nadmetanje za prodaju šumskih drvnih sortimenata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tvrdom putu putem javnog nadmetanja- licitacije, broj: 03</w:t>
      </w:r>
      <w:r w:rsidR="00AE7CB4" w:rsidRPr="00536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29E2" w:rsidRPr="00536AE3">
        <w:rPr>
          <w:rFonts w:ascii="Times New Roman" w:eastAsia="Times New Roman" w:hAnsi="Times New Roman" w:cs="Times New Roman"/>
          <w:sz w:val="24"/>
          <w:szCs w:val="24"/>
        </w:rPr>
        <w:t>-</w:t>
      </w:r>
      <w:r w:rsidR="00082227">
        <w:rPr>
          <w:rFonts w:ascii="Times New Roman" w:eastAsia="Times New Roman" w:hAnsi="Times New Roman" w:cs="Times New Roman"/>
          <w:sz w:val="24"/>
          <w:szCs w:val="24"/>
        </w:rPr>
        <w:t>4948</w:t>
      </w:r>
      <w:r w:rsidR="00F53661" w:rsidRPr="00536AE3">
        <w:rPr>
          <w:rFonts w:ascii="Times New Roman" w:eastAsia="Times New Roman" w:hAnsi="Times New Roman" w:cs="Times New Roman"/>
          <w:sz w:val="24"/>
          <w:szCs w:val="24"/>
        </w:rPr>
        <w:t>/26</w:t>
      </w: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F7C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082227">
        <w:rPr>
          <w:rFonts w:ascii="Times New Roman" w:eastAsia="Times New Roman" w:hAnsi="Times New Roman" w:cs="Times New Roman"/>
          <w:sz w:val="24"/>
          <w:szCs w:val="24"/>
        </w:rPr>
        <w:t>12.10</w:t>
      </w:r>
      <w:r w:rsidR="002D6682" w:rsidRPr="009F7F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661" w:rsidRPr="00536AE3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4811" w:rsidRPr="00536AE3" w:rsidRDefault="003C51E5" w:rsidP="001D2324">
      <w:pPr>
        <w:ind w:left="72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FE7786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J A V N O   </w:t>
      </w:r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A D M E T A NJ </w:t>
      </w:r>
      <w:proofErr w:type="gramStart"/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E  broj</w:t>
      </w:r>
      <w:proofErr w:type="gramEnd"/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: PL</w:t>
      </w:r>
      <w:r w:rsidR="00D5142C">
        <w:rPr>
          <w:rFonts w:ascii="Times New Roman" w:eastAsia="Times New Roman" w:hAnsi="Times New Roman" w:cs="Times New Roman"/>
          <w:b/>
          <w:bCs/>
          <w:sz w:val="24"/>
          <w:szCs w:val="24"/>
        </w:rPr>
        <w:t>- 22</w:t>
      </w:r>
      <w:r w:rsidR="00F5366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/26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Prodaja šumskih drvnih sortimenata </w:t>
      </w:r>
      <w:r w:rsidR="00527766" w:rsidRPr="00536AE3">
        <w:rPr>
          <w:rFonts w:ascii="Times New Roman" w:hAnsi="Times New Roman" w:cs="Times New Roman"/>
          <w:sz w:val="24"/>
          <w:szCs w:val="24"/>
        </w:rPr>
        <w:t>“</w:t>
      </w:r>
      <w:r w:rsidRPr="00536AE3">
        <w:rPr>
          <w:rFonts w:ascii="Times New Roman" w:hAnsi="Times New Roman" w:cs="Times New Roman"/>
          <w:sz w:val="24"/>
          <w:szCs w:val="24"/>
        </w:rPr>
        <w:t xml:space="preserve">na paritetu tvrdi put“, na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području</w:t>
      </w:r>
      <w:r w:rsidR="00527766"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b/>
          <w:sz w:val="24"/>
          <w:szCs w:val="24"/>
        </w:rPr>
        <w:t>JP</w:t>
      </w:r>
      <w:proofErr w:type="gramEnd"/>
      <w:r w:rsidRPr="00536AE3">
        <w:rPr>
          <w:rFonts w:ascii="Times New Roman" w:hAnsi="Times New Roman" w:cs="Times New Roman"/>
          <w:b/>
          <w:sz w:val="24"/>
          <w:szCs w:val="24"/>
        </w:rPr>
        <w:t xml:space="preserve"> “ŠPD ZDK“ d.o.o. Zavidovići</w:t>
      </w:r>
      <w:r w:rsidR="004A714C" w:rsidRPr="00536AE3">
        <w:rPr>
          <w:rFonts w:ascii="Times New Roman" w:hAnsi="Times New Roman" w:cs="Times New Roman"/>
          <w:sz w:val="24"/>
          <w:szCs w:val="24"/>
        </w:rPr>
        <w:t>, poslovne jedinice “Šumarije“:</w:t>
      </w:r>
      <w:r w:rsidR="00C637F6">
        <w:rPr>
          <w:rFonts w:ascii="Times New Roman" w:hAnsi="Times New Roman" w:cs="Times New Roman"/>
          <w:sz w:val="24"/>
          <w:szCs w:val="24"/>
        </w:rPr>
        <w:t xml:space="preserve"> </w:t>
      </w:r>
      <w:r w:rsidR="00082227">
        <w:rPr>
          <w:rFonts w:ascii="Times New Roman" w:hAnsi="Times New Roman" w:cs="Times New Roman"/>
          <w:sz w:val="24"/>
          <w:szCs w:val="24"/>
        </w:rPr>
        <w:t xml:space="preserve">Vareš, </w:t>
      </w:r>
      <w:r w:rsidR="00D5142C">
        <w:rPr>
          <w:rFonts w:ascii="Times New Roman" w:hAnsi="Times New Roman" w:cs="Times New Roman"/>
          <w:sz w:val="24"/>
          <w:szCs w:val="24"/>
        </w:rPr>
        <w:t>Olovo, Tešanj</w:t>
      </w:r>
      <w:r w:rsidR="00F234F1">
        <w:rPr>
          <w:rFonts w:ascii="Times New Roman" w:hAnsi="Times New Roman" w:cs="Times New Roman"/>
          <w:sz w:val="24"/>
          <w:szCs w:val="24"/>
        </w:rPr>
        <w:t xml:space="preserve"> i Kakanj</w:t>
      </w:r>
      <w:r w:rsidR="006457A6">
        <w:rPr>
          <w:rFonts w:ascii="Times New Roman" w:hAnsi="Times New Roman" w:cs="Times New Roman"/>
          <w:sz w:val="24"/>
          <w:szCs w:val="24"/>
        </w:rPr>
        <w:t>.</w:t>
      </w: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 xml:space="preserve">Obavezno je aplicirati </w:t>
      </w:r>
      <w:proofErr w:type="gramStart"/>
      <w:r w:rsidRPr="00536AE3">
        <w:rPr>
          <w:rFonts w:ascii="Times New Roman" w:hAnsi="Times New Roman" w:cs="Times New Roman"/>
          <w:b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b/>
          <w:sz w:val="24"/>
          <w:szCs w:val="24"/>
        </w:rPr>
        <w:t xml:space="preserve"> cijeli LOT, parcijalne ponude će biti odbijene.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Dokumentacija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svim neophodnim informacijama za Javno nadmetanje broj: </w:t>
      </w:r>
      <w:r w:rsidR="00B211AB" w:rsidRPr="00536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– PL</w:t>
      </w:r>
      <w:r w:rsidR="005334FD" w:rsidRPr="00536AE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5142C">
        <w:rPr>
          <w:rFonts w:ascii="Times New Roman" w:hAnsi="Times New Roman" w:cs="Times New Roman"/>
          <w:b/>
          <w:sz w:val="24"/>
          <w:szCs w:val="24"/>
        </w:rPr>
        <w:t>22</w:t>
      </w:r>
      <w:r w:rsidR="00146B36" w:rsidRPr="00536AE3">
        <w:rPr>
          <w:rFonts w:ascii="Times New Roman" w:hAnsi="Times New Roman" w:cs="Times New Roman"/>
          <w:b/>
          <w:sz w:val="24"/>
          <w:szCs w:val="24"/>
        </w:rPr>
        <w:t>/26</w:t>
      </w:r>
      <w:r w:rsidRPr="00536AE3">
        <w:rPr>
          <w:rFonts w:ascii="Times New Roman" w:hAnsi="Times New Roman" w:cs="Times New Roman"/>
          <w:sz w:val="24"/>
          <w:szCs w:val="24"/>
        </w:rPr>
        <w:t xml:space="preserve"> može se dobiti u prostorijama JP ''ŠPD ZDK'' d.o.o. Zavidovići.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Za sve informacije obratiti se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brojeve telefona 032/877-834 ili 032/877-753.</w:t>
      </w:r>
    </w:p>
    <w:tbl>
      <w:tblPr>
        <w:tblW w:w="10051" w:type="dxa"/>
        <w:tblLook w:val="04A0" w:firstRow="1" w:lastRow="0" w:firstColumn="1" w:lastColumn="0" w:noHBand="0" w:noVBand="1"/>
      </w:tblPr>
      <w:tblGrid>
        <w:gridCol w:w="3117"/>
        <w:gridCol w:w="1444"/>
        <w:gridCol w:w="1130"/>
        <w:gridCol w:w="960"/>
        <w:gridCol w:w="1114"/>
        <w:gridCol w:w="1107"/>
        <w:gridCol w:w="1179"/>
      </w:tblGrid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Uslovi koje moraju ispunjavati ponuđači i dokazi koje dostavljaju u ponudi: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Ponuda treba da sadrži: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Cjenovni obrazac ponude (mora biti potpisan i ovjeren);</w:t>
            </w:r>
          </w:p>
        </w:tc>
      </w:tr>
      <w:tr w:rsidR="006E4881" w:rsidRPr="006E4881" w:rsidTr="00644919">
        <w:trPr>
          <w:trHeight w:val="915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Dokaz o uplati garancije za ozbiljnost ponude, za svaki LOT posebna uplata na posebnoj uplatnici (10% od početne vrijednosti LOT-a);</w:t>
            </w:r>
          </w:p>
        </w:tc>
      </w:tr>
      <w:tr w:rsidR="006E4881" w:rsidRPr="006E4881" w:rsidTr="00644919">
        <w:trPr>
          <w:trHeight w:val="300"/>
        </w:trPr>
        <w:tc>
          <w:tcPr>
            <w:tcW w:w="887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Izjavu o prihvaćanju uslova licitacije (nalazi se u prilogu javnog poziva);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Obrazac za dostavljanje ponude (nalazi se u prilogu javnogpoziva).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99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Pored navedenog ponuđači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koji budu izabrani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a koji se prvi put prijavljuju u tekućoj godini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, dobiti će pismeno obavještenje /poziv da u roku od 2 (dva) dana, od dana prijema obavještenja, ne računajući neradne dane, dostave slijedeće dokaze :</w:t>
            </w:r>
          </w:p>
        </w:tc>
      </w:tr>
      <w:tr w:rsidR="006E4881" w:rsidRPr="006E4881" w:rsidTr="00644919">
        <w:trPr>
          <w:trHeight w:val="64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·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Rješenje o upisu u sudski registar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Dokaz/Rješenje aktuelno od nadležnog ministarstva/organa o ispunjavanju uslova za obavljanje djelatnosti rezanja drveta, cjepanje drveta, polufinalne, finalne i hemijske obrade drveta, ili dokaz o ispunjavanju uslova za promet šumskih drvnih sortimenata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·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Uvjerenje o poreznoj registraciji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Uvjerenje o registraciji obveznika poreza na dodanu vrijednost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78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Potvrda o solventnosti izdatu od poslovne banke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u kojoj ponuđač ima otvoren račun, da ima aktivan račun, ne stariji od dana objavljivanja javnog poziva ( original ili 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Potvrda da nije u sudskom sporu sa Društvom JP ,,ŠPD ZDK” d.o.o. Zavidovići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u vezi nabavke/isporuke drveta, ne stariju od dana objavljivanja javnog poziva (original ili 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Dokaz da nisu dužnici prema JP 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,,ŠPD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ZDK” d.o.o. Zavidovići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na dan zatvaranja javnog poziva što će dokazati svojom izjavom, ili da su ranije neisplaćena dugovanja regulisali ugovorom o izmirenju duga, odnosno da su uplatili sve dospjele rate po ugovoru, ne starije od dana objavljivanja javnog poziva (original ili ovjerena kopija).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73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Dokazi koji se zahtjevaju moraju biti originali ili ovjerene kopije, datum ovjere kopije ne može biti stariji od 6 mjeseci.</w:t>
            </w:r>
          </w:p>
        </w:tc>
      </w:tr>
      <w:tr w:rsidR="006E4881" w:rsidRPr="006E4881" w:rsidTr="00644919">
        <w:trPr>
          <w:trHeight w:val="72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E54D50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0CA1">
              <w:rPr>
                <w:rFonts w:ascii="Times New Roman" w:eastAsia="Times New Roman" w:hAnsi="Times New Roman" w:cs="Times New Roman"/>
                <w:color w:val="000000"/>
              </w:rPr>
              <w:t>Traženi dokazi (dokazi koji se dostavljaju po prijemu obavještenja) se dostavljaju u zatvorenoj koverti sa naznakom „DOKAZI ZA LICITACIJU BROJ:</w:t>
            </w:r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– PL </w:t>
            </w:r>
            <w:r w:rsidR="003263B5">
              <w:rPr>
                <w:rFonts w:ascii="Times New Roman" w:eastAsia="Times New Roman" w:hAnsi="Times New Roman" w:cs="Times New Roman"/>
                <w:b/>
                <w:color w:val="000000"/>
              </w:rPr>
              <w:t>22</w:t>
            </w:r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  <w:proofErr w:type="gramStart"/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“ </w:t>
            </w:r>
            <w:r w:rsidRPr="009B0CA1">
              <w:rPr>
                <w:rFonts w:ascii="Times New Roman" w:eastAsia="Times New Roman" w:hAnsi="Times New Roman" w:cs="Times New Roman"/>
                <w:color w:val="000000"/>
              </w:rPr>
              <w:t>kao</w:t>
            </w:r>
            <w:proofErr w:type="gramEnd"/>
            <w:r w:rsidRPr="009B0CA1">
              <w:rPr>
                <w:rFonts w:ascii="Times New Roman" w:eastAsia="Times New Roman" w:hAnsi="Times New Roman" w:cs="Times New Roman"/>
                <w:color w:val="000000"/>
              </w:rPr>
              <w:t xml:space="preserve"> i naznakom „NE OTVARATI“.</w:t>
            </w:r>
            <w:r w:rsidRPr="00E54D5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E4881" w:rsidRPr="006E4881" w:rsidRDefault="006E4881" w:rsidP="00E54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Ponuda za licitaciju se dostavlja u zatvorenoj koverti na 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naznako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 </w:t>
            </w:r>
            <w:r w:rsidR="003263B5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proofErr w:type="gramEnd"/>
            <w:r w:rsidR="003263B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,,PONUDA ZA LICITACIJU PL-22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/26” kao i naznakom ,,NE OTVRATI”.</w:t>
            </w:r>
          </w:p>
        </w:tc>
      </w:tr>
      <w:tr w:rsidR="006E4881" w:rsidRPr="006E4881" w:rsidTr="00644919">
        <w:trPr>
          <w:trHeight w:val="72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U slučaju da ponuđač propusti da dostavi tražene dokaze u propisanom roku, ugovor se dodjeljuje drugorangiranom ponuđaču.</w:t>
            </w:r>
          </w:p>
        </w:tc>
      </w:tr>
      <w:tr w:rsidR="006E4881" w:rsidRPr="006E4881" w:rsidTr="00644919">
        <w:trPr>
          <w:trHeight w:val="85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Ponuđači koji učestvuju redovno na licitacijama i koji su već dostavili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svu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traženu dokumentaciju/dokaze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,  pod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rednim brojem  2.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 umjesto dokaza dužni su dostaviti slijedeće: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Izjavu kojom izjavljuju da od poslijednjeg dostavljanja dokaza nije bilo promjena,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Potvrdu o solventnosti izdatu od poslovne banke u kojoj ponuđač ima otvoren račun.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Ponuđači koji su uz ponudu već dostavili tražene dokaze neće biti dužni ponovo ih dostavljati.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Uslovi prodaje: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Pravo učešća imaju sva pravna lica.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Obaveza Kupca je da preuzme količinski do 5% više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ugovorene količine, ukoliko ta količina ostane na stovarištu.</w:t>
      </w:r>
      <w:r w:rsidR="00544257" w:rsidRPr="00536AE3">
        <w:rPr>
          <w:rFonts w:ascii="Times New Roman" w:hAnsi="Times New Roman" w:cs="Times New Roman"/>
          <w:sz w:val="24"/>
          <w:szCs w:val="24"/>
        </w:rPr>
        <w:t xml:space="preserve"> Licitirati se ne može ispod početne vrijednosti.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 slučaju da dva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više ponuđača ponude istu cijenu za jedan LOT, prednost će imati ponuđač/kupac koji je ponudio veću cijenu za prvu klasu drvnog sortimenta koji se prodaje.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Ukoliko su cijene identične po svim klasama kod dva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više ponuđača, bit će pozvani na usmenu licitaciju – nadmetanje. U pozivu za usmenu licitaciju, ponuđači/kupci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obavješteni o mjestu, datumu i početku zakazanog usmenog nadmetanja kao i o najmanjem iznosu podizanja cijene. Licitirati se ne može ispod prvobitno ponuđene cijene u ponudi. Ukoliko se jedan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ponuđača ne pojavi na zakazanom usmenom nadmetanju ugovor će se dodijeliti ponuđaču/kupcu koji je pristupio nadmetanju. U slučaju da se niti jedan ponuđač ne pojavi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zakazanom usmenom nadmetanju, LOT se poništava.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Kupac plaća robu avansno prije otpremanja drvnih sortimenata</w:t>
      </w:r>
      <w:r w:rsidRPr="00536A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Iznos avansnih uplata u toku realizacije ugovora utvrđivat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Prodavac na bazi raspoloživih količina o kojima će upoznati Kupca.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Utovar šumskih drvnih sortimenata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prijevozno sredstvo je obaveza kupca.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Kupac je dužan poštovati preuzimanje dnevne dinamike raspoloživih količina koje mu ponudi Prodavac.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Rok za podnošenje ponuda</w:t>
      </w:r>
      <w:r w:rsidRPr="00536AE3">
        <w:rPr>
          <w:rFonts w:ascii="Times New Roman" w:hAnsi="Times New Roman" w:cs="Times New Roman"/>
          <w:b/>
          <w:sz w:val="24"/>
          <w:szCs w:val="24"/>
        </w:rPr>
        <w:t>: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Ponude</w:t>
      </w:r>
      <w:r w:rsidR="00732E3F" w:rsidRPr="00536AE3">
        <w:rPr>
          <w:rFonts w:ascii="Times New Roman" w:hAnsi="Times New Roman" w:cs="Times New Roman"/>
          <w:b/>
          <w:sz w:val="24"/>
          <w:szCs w:val="24"/>
        </w:rPr>
        <w:t xml:space="preserve"> (prijave) slati u zatvorenoj ko</w:t>
      </w:r>
      <w:r w:rsidRPr="00536AE3">
        <w:rPr>
          <w:rFonts w:ascii="Times New Roman" w:hAnsi="Times New Roman" w:cs="Times New Roman"/>
          <w:b/>
          <w:sz w:val="24"/>
          <w:szCs w:val="24"/>
        </w:rPr>
        <w:t>verti n</w:t>
      </w:r>
      <w:r w:rsidR="00855F7C">
        <w:rPr>
          <w:rFonts w:ascii="Times New Roman" w:hAnsi="Times New Roman" w:cs="Times New Roman"/>
          <w:b/>
          <w:sz w:val="24"/>
          <w:szCs w:val="24"/>
        </w:rPr>
        <w:t xml:space="preserve">ajkasnije do </w:t>
      </w:r>
      <w:r w:rsidR="002C59C4">
        <w:rPr>
          <w:rFonts w:ascii="Times New Roman" w:hAnsi="Times New Roman" w:cs="Times New Roman"/>
          <w:b/>
          <w:sz w:val="24"/>
          <w:szCs w:val="24"/>
        </w:rPr>
        <w:t>22.10</w:t>
      </w:r>
      <w:r w:rsidR="003373E3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609B" w:rsidRPr="0081609B">
        <w:rPr>
          <w:rFonts w:ascii="Times New Roman" w:hAnsi="Times New Roman" w:cs="Times New Roman"/>
          <w:b/>
          <w:sz w:val="28"/>
          <w:szCs w:val="28"/>
          <w:u w:val="single"/>
        </w:rPr>
        <w:t>do 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sati poštom na adresu: Alije Izetbegovića br. 25, Zavidovići ili direktno predati na protokol JP “ŠPD ZDK” d.o.o. Zavidovići, sa naznakom LICITACIJA, broj: </w:t>
      </w:r>
      <w:r w:rsidR="00616223" w:rsidRPr="00536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PL</w:t>
      </w:r>
      <w:r w:rsidR="004B1C9A"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-</w:t>
      </w:r>
      <w:r w:rsidR="003263B5">
        <w:rPr>
          <w:rFonts w:ascii="Times New Roman" w:eastAsiaTheme="majorEastAsia" w:hAnsi="Times New Roman" w:cs="Times New Roman"/>
          <w:b/>
          <w:bCs/>
          <w:sz w:val="24"/>
          <w:szCs w:val="24"/>
        </w:rPr>
        <w:t>22</w:t>
      </w:r>
      <w:r w:rsidR="00BA2CAC"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/26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– prodaja šumskih drvnih sortimenata „na paritetu tvrdi put“ – NE OTVARATI.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 xml:space="preserve">Rok za dostavljanje ponuda ističe </w:t>
      </w:r>
      <w:r w:rsidR="002C59C4">
        <w:rPr>
          <w:rFonts w:ascii="Times New Roman" w:hAnsi="Times New Roman" w:cs="Times New Roman"/>
          <w:b/>
          <w:sz w:val="24"/>
          <w:szCs w:val="24"/>
        </w:rPr>
        <w:t>22.10</w:t>
      </w:r>
      <w:r w:rsidR="003373E3">
        <w:rPr>
          <w:rFonts w:ascii="Times New Roman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Pr="00536AE3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.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9D2">
        <w:rPr>
          <w:rFonts w:ascii="Times New Roman" w:hAnsi="Times New Roman" w:cs="Times New Roman"/>
          <w:b/>
          <w:sz w:val="28"/>
          <w:szCs w:val="28"/>
          <w:u w:val="single"/>
        </w:rPr>
        <w:t>u 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 sati.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lastRenderedPageBreak/>
        <w:t xml:space="preserve">Ponude koje su dostavljene po isteku ovog roka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vraćene ponuđaču neotvorene.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Cjenovni obrazac ponude treba b</w:t>
      </w:r>
      <w:r w:rsidR="00DC5001" w:rsidRPr="00536AE3">
        <w:rPr>
          <w:rFonts w:ascii="Times New Roman" w:hAnsi="Times New Roman" w:cs="Times New Roman"/>
          <w:sz w:val="24"/>
          <w:szCs w:val="24"/>
        </w:rPr>
        <w:t>iti potpisan i ovjeren pečatom.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Otvaranje ponuda</w:t>
      </w:r>
      <w:r w:rsidRPr="00536AE3">
        <w:rPr>
          <w:rFonts w:ascii="Times New Roman" w:hAnsi="Times New Roman" w:cs="Times New Roman"/>
          <w:b/>
          <w:sz w:val="24"/>
          <w:szCs w:val="24"/>
        </w:rPr>
        <w:t>:</w:t>
      </w:r>
    </w:p>
    <w:p w:rsidR="00C24A46" w:rsidRPr="003263B5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C49D2">
        <w:rPr>
          <w:rFonts w:ascii="Times New Roman" w:hAnsi="Times New Roman" w:cs="Times New Roman"/>
          <w:b/>
          <w:sz w:val="24"/>
          <w:szCs w:val="24"/>
        </w:rPr>
        <w:t xml:space="preserve">Javno otvaranje će se obaviti </w:t>
      </w:r>
      <w:proofErr w:type="gramStart"/>
      <w:r w:rsidRPr="005C49D2">
        <w:rPr>
          <w:rFonts w:ascii="Times New Roman" w:hAnsi="Times New Roman" w:cs="Times New Roman"/>
          <w:b/>
          <w:sz w:val="24"/>
          <w:szCs w:val="24"/>
        </w:rPr>
        <w:t>dana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="00521F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795">
        <w:rPr>
          <w:rFonts w:ascii="Times New Roman" w:hAnsi="Times New Roman" w:cs="Times New Roman"/>
          <w:b/>
          <w:sz w:val="24"/>
          <w:szCs w:val="24"/>
        </w:rPr>
        <w:t>22.10</w:t>
      </w:r>
      <w:r w:rsidR="003373E3">
        <w:rPr>
          <w:rFonts w:ascii="Times New Roman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81609B" w:rsidRPr="0081609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 sati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u prostorijama Uprave društva u Zavidovićima, Ulica Al</w:t>
      </w:r>
      <w:r w:rsidR="00DC5001" w:rsidRPr="00536AE3">
        <w:rPr>
          <w:rFonts w:ascii="Times New Roman" w:hAnsi="Times New Roman" w:cs="Times New Roman"/>
          <w:b/>
          <w:sz w:val="24"/>
          <w:szCs w:val="24"/>
        </w:rPr>
        <w:t>ije Izetbegovića 25.</w:t>
      </w:r>
    </w:p>
    <w:p w:rsidR="00673B32" w:rsidRPr="003F2882" w:rsidRDefault="00673B32" w:rsidP="00673B3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3F2882">
        <w:rPr>
          <w:rFonts w:ascii="Times New Roman" w:eastAsia="Calibri" w:hAnsi="Times New Roman" w:cs="Times New Roman"/>
          <w:b/>
          <w:sz w:val="24"/>
          <w:szCs w:val="24"/>
          <w:lang w:val="hr-HR"/>
        </w:rPr>
        <w:t>Prodaja šumskih drvnih sortimenata na paritetu tvrdi put“</w:t>
      </w:r>
    </w:p>
    <w:p w:rsidR="006457A6" w:rsidRPr="003F2882" w:rsidRDefault="00673B32" w:rsidP="00673B3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3F2882">
        <w:rPr>
          <w:rFonts w:ascii="Times New Roman" w:eastAsia="Calibri" w:hAnsi="Times New Roman" w:cs="Times New Roman"/>
          <w:b/>
          <w:sz w:val="24"/>
          <w:szCs w:val="24"/>
          <w:lang w:val="hr-HR"/>
        </w:rPr>
        <w:t>Bankovna garancija u iznosu od 10% vrijednosti je:</w:t>
      </w:r>
    </w:p>
    <w:p w:rsidR="003263B5" w:rsidRPr="004F4D03" w:rsidRDefault="003263B5" w:rsidP="003263B5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1.836,00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Lot 2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_420,00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</w:t>
      </w:r>
    </w:p>
    <w:p w:rsidR="003263B5" w:rsidRPr="004F4D03" w:rsidRDefault="003263B5" w:rsidP="003263B5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3_______________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_420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,00 KM   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 Lot 4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3.000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,00 KM                </w:t>
      </w:r>
    </w:p>
    <w:p w:rsidR="003263B5" w:rsidRDefault="003263B5" w:rsidP="003263B5">
      <w:pPr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5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3.000,00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</w:t>
      </w:r>
      <w:r w:rsidRPr="0062026B"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</w:t>
      </w:r>
      <w:r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      </w:t>
      </w:r>
      <w:r w:rsidR="00F1458C" w:rsidRPr="00F1458C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6_______________1.806,00 KM</w:t>
      </w:r>
    </w:p>
    <w:p w:rsidR="003263B5" w:rsidRDefault="003263B5" w:rsidP="00207BE9">
      <w:pPr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bookmarkStart w:id="0" w:name="_GoBack"/>
      <w:bookmarkEnd w:id="0"/>
    </w:p>
    <w:p w:rsidR="001B2AD6" w:rsidRPr="00536AE3" w:rsidRDefault="001B2AD6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NAPOMENA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Ako izabrani najpovoljniji ponuđač ne zaključi Ugovor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odustane od svoje prvobitne ponude, garancija se </w:t>
      </w:r>
      <w:r w:rsidRPr="00536AE3">
        <w:rPr>
          <w:rFonts w:ascii="Times New Roman" w:hAnsi="Times New Roman" w:cs="Times New Roman"/>
          <w:b/>
          <w:sz w:val="24"/>
          <w:szCs w:val="24"/>
        </w:rPr>
        <w:t>neće</w:t>
      </w:r>
      <w:r w:rsidRPr="00536AE3">
        <w:rPr>
          <w:rFonts w:ascii="Times New Roman" w:hAnsi="Times New Roman" w:cs="Times New Roman"/>
          <w:sz w:val="24"/>
          <w:szCs w:val="24"/>
        </w:rPr>
        <w:t xml:space="preserve"> vratiti, a Ugovor će se zaključiti sa drugorangiranim ponuđačem.</w:t>
      </w:r>
      <w:r w:rsidR="00012990" w:rsidRPr="00536AE3">
        <w:rPr>
          <w:rFonts w:ascii="Times New Roman" w:hAnsi="Times New Roman" w:cs="Times New Roman"/>
          <w:sz w:val="24"/>
          <w:szCs w:val="24"/>
        </w:rPr>
        <w:t xml:space="preserve"> Licitirati se ne može ispod početne cijene.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Nakon zaključenja ugovora o kupoprodaji, kupac plaća robu </w:t>
      </w: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avansno</w:t>
      </w:r>
      <w:r w:rsidRPr="00536AE3">
        <w:rPr>
          <w:rFonts w:ascii="Times New Roman" w:hAnsi="Times New Roman" w:cs="Times New Roman"/>
          <w:sz w:val="24"/>
          <w:szCs w:val="24"/>
        </w:rPr>
        <w:t xml:space="preserve"> prije otpremanja drvnih sortimenata.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Iznos garancije za ozbiljnost ponude koji je Kupac uplatio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ime učešća na licitaciji Prodavac će zadržati do kraja relizacije ugovora na ime garancije za dobro izvršenja ugovora.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Ukoliko Kupac bude uredno izvršavao ugovorene obaveze do kraja iznos garancije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uračunat kao avans za zadnju isporuku. Ukoliko Kupac ne bude poštovao ugovorene obaveze Prodavac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zadržati iznos garancije.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Ako ponuđena jedinična cijena po bilo kojem sortimentu i klasi je neodređena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niža od početnih cijena u obrascima, ponuda će se smatrati neprihvatljivom i kao takva će biti odbijena. Ukoliko ponuda ne bude kompletna u dijelu tražene dokumentacije odnosno ponuđač bude ocijenjen kao nekvalificiran za učešće u nadmetanju, ista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se odbaciti.</w:t>
      </w:r>
    </w:p>
    <w:p w:rsidR="001B2AD6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Jedinična početna cijena je određena uz saglasnost Uprave društva.</w:t>
      </w:r>
    </w:p>
    <w:p w:rsidR="00B51E5A" w:rsidRDefault="00B51E5A" w:rsidP="00207BE9">
      <w:pPr>
        <w:rPr>
          <w:rFonts w:ascii="Times New Roman" w:hAnsi="Times New Roman" w:cs="Times New Roman"/>
          <w:sz w:val="24"/>
          <w:szCs w:val="24"/>
        </w:rPr>
      </w:pPr>
    </w:p>
    <w:p w:rsidR="00F234F1" w:rsidRPr="00536AE3" w:rsidRDefault="00F234F1" w:rsidP="00207BE9">
      <w:pPr>
        <w:rPr>
          <w:rFonts w:ascii="Times New Roman" w:hAnsi="Times New Roman" w:cs="Times New Roman"/>
          <w:sz w:val="24"/>
          <w:szCs w:val="24"/>
        </w:rPr>
      </w:pP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U sklopu dokumentacije javnog nadmetanja nalazi se: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Prilog 1 (obrazac za dostavljanje ponuda),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Prilog 2 (izjava o prihvaćanju uvjeta licitacije),</w:t>
      </w:r>
    </w:p>
    <w:p w:rsidR="00B91B72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Cjenovni obrazac ponude za javno nadmetanje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početnim cijenama.</w:t>
      </w:r>
    </w:p>
    <w:p w:rsidR="00B91B72" w:rsidRDefault="00B91B72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2AD6" w:rsidRPr="00B91B72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lastRenderedPageBreak/>
        <w:t>Dostavljeno: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Komisija za licitaciju,</w:t>
      </w:r>
    </w:p>
    <w:p w:rsidR="000A0F57" w:rsidRDefault="001B2AD6" w:rsidP="00C24A46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Poslovne jedinice 1-9.</w:t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</w:p>
    <w:p w:rsidR="000A0F57" w:rsidRDefault="000A0F57" w:rsidP="00C24A4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2AB5" w:rsidRPr="00C24A46" w:rsidRDefault="00F43BB3" w:rsidP="000A0F57">
      <w:pPr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257" w:rsidRPr="00544257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DIREKTOR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 </w:t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  <w:t xml:space="preserve">                     </w:t>
      </w:r>
      <w:r w:rsidRPr="00544257">
        <w:rPr>
          <w:rFonts w:ascii="Times New Roman" w:eastAsia="Times New Roman" w:hAnsi="Times New Roman" w:cs="Times New Roman"/>
          <w:color w:val="000000"/>
        </w:rPr>
        <w:t>___________________</w:t>
      </w:r>
      <w:r w:rsidR="00544257">
        <w:rPr>
          <w:rFonts w:ascii="Times New Roman" w:eastAsia="Times New Roman" w:hAnsi="Times New Roman" w:cs="Times New Roman"/>
          <w:color w:val="000000"/>
        </w:rPr>
        <w:t>__</w:t>
      </w:r>
    </w:p>
    <w:p w:rsidR="00542AB5" w:rsidRPr="00544257" w:rsidRDefault="00544257" w:rsidP="00544257">
      <w:pPr>
        <w:ind w:left="288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>Turić Adnan dipl.ing.šum.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b/>
          <w:color w:val="000000"/>
        </w:rPr>
      </w:pPr>
      <w:r w:rsidRPr="00544257"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TEHNIČKE POSLOVE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  <w:t xml:space="preserve">       _____________________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 xml:space="preserve">Kovač Nusret, dipl. ing. </w:t>
      </w:r>
      <w:proofErr w:type="gramStart"/>
      <w:r w:rsidR="00542AB5" w:rsidRPr="00544257">
        <w:rPr>
          <w:rFonts w:ascii="Times New Roman" w:eastAsia="Times New Roman" w:hAnsi="Times New Roman" w:cs="Times New Roman"/>
          <w:color w:val="000000"/>
        </w:rPr>
        <w:t>šum</w:t>
      </w:r>
      <w:proofErr w:type="gramEnd"/>
    </w:p>
    <w:p w:rsidR="00542AB5" w:rsidRPr="00544257" w:rsidRDefault="00544257" w:rsidP="00544257">
      <w:pPr>
        <w:ind w:left="5760" w:firstLine="720"/>
        <w:rPr>
          <w:rFonts w:ascii="Times New Roman" w:eastAsia="Times New Roman" w:hAnsi="Times New Roman" w:cs="Times New Roman"/>
          <w:b/>
          <w:color w:val="000000"/>
        </w:rPr>
      </w:pPr>
      <w:r w:rsidRPr="00544257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EKFP</w:t>
      </w:r>
    </w:p>
    <w:p w:rsidR="00542AB5" w:rsidRPr="00544257" w:rsidRDefault="00544257" w:rsidP="00544257">
      <w:pPr>
        <w:ind w:left="5760"/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________________________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 xml:space="preserve">Anto Perković, </w:t>
      </w:r>
      <w:proofErr w:type="gramStart"/>
      <w:r w:rsidR="00542AB5" w:rsidRPr="00544257">
        <w:rPr>
          <w:rFonts w:ascii="Times New Roman" w:eastAsia="Times New Roman" w:hAnsi="Times New Roman" w:cs="Times New Roman"/>
          <w:color w:val="000000"/>
        </w:rPr>
        <w:t>mr</w:t>
      </w:r>
      <w:proofErr w:type="gramEnd"/>
      <w:r w:rsidR="00542AB5" w:rsidRPr="00544257">
        <w:rPr>
          <w:rFonts w:ascii="Times New Roman" w:eastAsia="Times New Roman" w:hAnsi="Times New Roman" w:cs="Times New Roman"/>
          <w:color w:val="000000"/>
        </w:rPr>
        <w:t>. menadžmenta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PRAVNE POSLOVE</w:t>
      </w:r>
    </w:p>
    <w:p w:rsidR="00542AB5" w:rsidRPr="00544257" w:rsidRDefault="00542AB5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>________________________</w:t>
      </w:r>
    </w:p>
    <w:p w:rsidR="00F43BB3" w:rsidRPr="00F43BB3" w:rsidRDefault="00544257" w:rsidP="00F43BB3">
      <w:pPr>
        <w:ind w:left="57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43BB3">
        <w:rPr>
          <w:rFonts w:ascii="Times New Roman" w:eastAsia="Times New Roman" w:hAnsi="Times New Roman" w:cs="Times New Roman"/>
          <w:color w:val="000000"/>
        </w:rPr>
        <w:t>Mesud Čamdžić, dipl. pravnik</w:t>
      </w: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574263" w:rsidRDefault="00574263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F234F1" w:rsidRDefault="00F234F1" w:rsidP="00F43BB3">
      <w:pPr>
        <w:rPr>
          <w:rFonts w:ascii="Times New Roman" w:hAnsi="Times New Roman"/>
          <w:b/>
          <w:u w:val="single"/>
        </w:rPr>
      </w:pPr>
    </w:p>
    <w:p w:rsidR="00E54D50" w:rsidRDefault="00E54D50" w:rsidP="00F43BB3">
      <w:pPr>
        <w:rPr>
          <w:rFonts w:ascii="Times New Roman" w:hAnsi="Times New Roman"/>
          <w:b/>
          <w:u w:val="single"/>
        </w:rPr>
      </w:pPr>
    </w:p>
    <w:p w:rsidR="00E54D50" w:rsidRDefault="00E54D50" w:rsidP="00F43BB3">
      <w:pPr>
        <w:rPr>
          <w:rFonts w:ascii="Times New Roman" w:hAnsi="Times New Roman"/>
          <w:b/>
          <w:u w:val="single"/>
        </w:rPr>
      </w:pPr>
    </w:p>
    <w:p w:rsidR="00E54D50" w:rsidRDefault="00E54D50" w:rsidP="00F43BB3">
      <w:pPr>
        <w:rPr>
          <w:rFonts w:ascii="Times New Roman" w:hAnsi="Times New Roman"/>
          <w:b/>
          <w:u w:val="single"/>
        </w:rPr>
      </w:pPr>
    </w:p>
    <w:p w:rsidR="003263B5" w:rsidRDefault="003263B5" w:rsidP="00F43BB3">
      <w:pPr>
        <w:rPr>
          <w:rFonts w:ascii="Times New Roman" w:hAnsi="Times New Roman"/>
          <w:b/>
          <w:u w:val="single"/>
        </w:rPr>
      </w:pPr>
    </w:p>
    <w:p w:rsidR="003263B5" w:rsidRDefault="003263B5" w:rsidP="00F43BB3">
      <w:pPr>
        <w:rPr>
          <w:rFonts w:ascii="Times New Roman" w:hAnsi="Times New Roman"/>
          <w:b/>
          <w:u w:val="single"/>
        </w:rPr>
      </w:pPr>
    </w:p>
    <w:p w:rsidR="006457A6" w:rsidRPr="006457A6" w:rsidRDefault="000A0F57" w:rsidP="006457A6">
      <w:pPr>
        <w:ind w:firstLine="720"/>
        <w:rPr>
          <w:rFonts w:ascii="Times New Roman" w:hAnsi="Times New Roman"/>
          <w:b/>
          <w:sz w:val="24"/>
          <w:szCs w:val="24"/>
        </w:rPr>
      </w:pPr>
      <w:r w:rsidRPr="00FE7786">
        <w:rPr>
          <w:rFonts w:ascii="Times New Roman" w:hAnsi="Times New Roman"/>
          <w:b/>
          <w:u w:val="single"/>
        </w:rPr>
        <w:lastRenderedPageBreak/>
        <w:t>CJENOVNI OBRAZAC</w:t>
      </w:r>
      <w:r>
        <w:rPr>
          <w:rFonts w:ascii="Times New Roman" w:hAnsi="Times New Roman"/>
          <w:b/>
          <w:u w:val="single"/>
        </w:rPr>
        <w:t xml:space="preserve"> PONUDE ZA JAVNO NADMETANJE  </w:t>
      </w:r>
      <w:r w:rsidRPr="00FE7786">
        <w:rPr>
          <w:rFonts w:ascii="Times New Roman" w:hAnsi="Times New Roman"/>
          <w:b/>
          <w:u w:val="single"/>
        </w:rPr>
        <w:t xml:space="preserve"> </w:t>
      </w:r>
      <w:r w:rsidR="003263B5">
        <w:rPr>
          <w:rFonts w:ascii="Times New Roman" w:hAnsi="Times New Roman"/>
          <w:b/>
          <w:u w:val="single"/>
        </w:rPr>
        <w:t>br. PL_22</w:t>
      </w:r>
      <w:r>
        <w:rPr>
          <w:rFonts w:ascii="Times New Roman" w:hAnsi="Times New Roman"/>
          <w:b/>
          <w:u w:val="single"/>
        </w:rPr>
        <w:t>/26</w:t>
      </w:r>
    </w:p>
    <w:p w:rsidR="00E54D50" w:rsidRDefault="00E54D50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Pr="0056099C" w:rsidRDefault="003263B5" w:rsidP="003263B5">
      <w:pPr>
        <w:rPr>
          <w:rFonts w:ascii="Times New Roman" w:hAnsi="Times New Roman"/>
          <w:b/>
          <w:sz w:val="24"/>
          <w:szCs w:val="24"/>
          <w:u w:val="single"/>
        </w:rPr>
      </w:pPr>
      <w:r w:rsidRPr="0056099C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6099C">
        <w:rPr>
          <w:rFonts w:ascii="Times New Roman" w:hAnsi="Times New Roman"/>
          <w:b/>
          <w:sz w:val="24"/>
          <w:szCs w:val="24"/>
          <w:u w:val="single"/>
        </w:rPr>
        <w:t>–</w:t>
      </w:r>
      <w:r w:rsidRPr="0056099C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 w:rsidRPr="0056099C">
        <w:rPr>
          <w:rFonts w:ascii="Times New Roman" w:hAnsi="Times New Roman"/>
          <w:b/>
          <w:sz w:val="24"/>
          <w:szCs w:val="24"/>
          <w:u w:val="single"/>
        </w:rPr>
        <w:t xml:space="preserve">jela, </w:t>
      </w:r>
      <w:r w:rsidRPr="0056099C">
        <w:rPr>
          <w:rFonts w:ascii="Times New Roman" w:hAnsi="Times New Roman"/>
          <w:sz w:val="24"/>
          <w:szCs w:val="24"/>
          <w:u w:val="single"/>
        </w:rPr>
        <w:t xml:space="preserve">na paritetu tvrdi put, </w:t>
      </w:r>
      <w:r w:rsidRPr="0056099C">
        <w:rPr>
          <w:rFonts w:ascii="Times New Roman" w:hAnsi="Times New Roman"/>
          <w:b/>
          <w:sz w:val="24"/>
          <w:szCs w:val="24"/>
        </w:rPr>
        <w:t xml:space="preserve">PJ “Šumarija” </w:t>
      </w:r>
      <w:proofErr w:type="gramStart"/>
      <w:r w:rsidRPr="0056099C">
        <w:rPr>
          <w:rFonts w:ascii="Times New Roman" w:hAnsi="Times New Roman"/>
          <w:b/>
          <w:sz w:val="24"/>
          <w:szCs w:val="24"/>
          <w:u w:val="single"/>
        </w:rPr>
        <w:t>Tešanj</w:t>
      </w:r>
      <w:r w:rsidRPr="0056099C">
        <w:rPr>
          <w:rFonts w:ascii="Times New Roman" w:hAnsi="Times New Roman"/>
          <w:b/>
          <w:sz w:val="24"/>
          <w:szCs w:val="24"/>
        </w:rPr>
        <w:t xml:space="preserve">  G.J</w:t>
      </w:r>
      <w:proofErr w:type="gramEnd"/>
      <w:r w:rsidRPr="0056099C">
        <w:rPr>
          <w:rFonts w:ascii="Times New Roman" w:hAnsi="Times New Roman"/>
          <w:b/>
          <w:sz w:val="24"/>
          <w:szCs w:val="24"/>
        </w:rPr>
        <w:t>. “</w:t>
      </w:r>
      <w:r w:rsidRPr="0056099C">
        <w:rPr>
          <w:rFonts w:ascii="Times New Roman" w:hAnsi="Times New Roman"/>
          <w:b/>
          <w:sz w:val="24"/>
          <w:szCs w:val="24"/>
          <w:u w:val="single"/>
        </w:rPr>
        <w:t>Donja Velika Usora II”</w:t>
      </w:r>
      <w:r w:rsidRPr="0056099C">
        <w:rPr>
          <w:rFonts w:ascii="Times New Roman" w:hAnsi="Times New Roman"/>
          <w:b/>
          <w:sz w:val="24"/>
          <w:szCs w:val="24"/>
        </w:rPr>
        <w:t xml:space="preserve"> odjel 158 i 159.</w:t>
      </w:r>
    </w:p>
    <w:tbl>
      <w:tblPr>
        <w:tblW w:w="9507" w:type="dxa"/>
        <w:tblLook w:val="04A0" w:firstRow="1" w:lastRow="0" w:firstColumn="1" w:lastColumn="0" w:noHBand="0" w:noVBand="1"/>
      </w:tblPr>
      <w:tblGrid>
        <w:gridCol w:w="1351"/>
        <w:gridCol w:w="1528"/>
        <w:gridCol w:w="975"/>
        <w:gridCol w:w="1149"/>
        <w:gridCol w:w="1604"/>
        <w:gridCol w:w="1604"/>
        <w:gridCol w:w="1296"/>
      </w:tblGrid>
      <w:tr w:rsidR="003263B5" w:rsidRPr="0056099C" w:rsidTr="0053236A">
        <w:trPr>
          <w:trHeight w:val="712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Vrsta drveta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Sortimenti i klase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Jed. mjere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netto m³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Jedinična poč. cijena KM/m³ bez PDV-a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Ponuđena jed. cijena KM/m³ bez PDV-a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Ukupna vrijednost bez PDV-a</w:t>
            </w:r>
          </w:p>
        </w:tc>
      </w:tr>
      <w:tr w:rsidR="003263B5" w:rsidRPr="0056099C" w:rsidTr="0053236A">
        <w:trPr>
          <w:trHeight w:val="279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7</w:t>
            </w:r>
          </w:p>
        </w:tc>
      </w:tr>
      <w:tr w:rsidR="003263B5" w:rsidRPr="0056099C" w:rsidTr="0053236A">
        <w:trPr>
          <w:trHeight w:val="279"/>
        </w:trPr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Jela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2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3263B5" w:rsidRPr="0056099C" w:rsidTr="0053236A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3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3263B5" w:rsidRPr="0056099C" w:rsidTr="0053236A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III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25,00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76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3263B5" w:rsidRPr="0056099C" w:rsidTr="0053236A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Rudno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08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3263B5" w:rsidRPr="0056099C" w:rsidTr="0053236A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Celuloza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45,00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  <w:r w:rsidRPr="0056099C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  <w:tr w:rsidR="003263B5" w:rsidRPr="0056099C" w:rsidTr="0053236A">
        <w:trPr>
          <w:trHeight w:val="570"/>
        </w:trPr>
        <w:tc>
          <w:tcPr>
            <w:tcW w:w="2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56099C">
              <w:rPr>
                <w:rFonts w:ascii="Times New Roman" w:hAnsi="Times New Roman"/>
                <w:b/>
              </w:rPr>
              <w:t>UKUPNO</w:t>
            </w:r>
          </w:p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110,00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B5" w:rsidRPr="0056099C" w:rsidRDefault="003263B5" w:rsidP="0053236A">
            <w:pPr>
              <w:rPr>
                <w:rFonts w:ascii="Times New Roman" w:hAnsi="Times New Roman"/>
              </w:rPr>
            </w:pPr>
            <w:r w:rsidRPr="0056099C">
              <w:rPr>
                <w:rFonts w:ascii="Times New Roman" w:hAnsi="Times New Roman"/>
              </w:rPr>
              <w:t> </w:t>
            </w:r>
          </w:p>
        </w:tc>
      </w:tr>
    </w:tbl>
    <w:p w:rsidR="003263B5" w:rsidRPr="0056099C" w:rsidRDefault="003263B5" w:rsidP="003263B5">
      <w:pPr>
        <w:rPr>
          <w:b/>
          <w:sz w:val="24"/>
          <w:szCs w:val="24"/>
        </w:rPr>
      </w:pPr>
    </w:p>
    <w:p w:rsidR="003263B5" w:rsidRPr="0056099C" w:rsidRDefault="003263B5" w:rsidP="003263B5">
      <w:pPr>
        <w:rPr>
          <w:b/>
          <w:sz w:val="24"/>
          <w:szCs w:val="24"/>
          <w:u w:val="single"/>
        </w:rPr>
      </w:pPr>
      <w:r w:rsidRPr="0056099C">
        <w:rPr>
          <w:b/>
          <w:sz w:val="24"/>
          <w:szCs w:val="24"/>
        </w:rPr>
        <w:t>Potpis i pečat ponuđača: ___________________</w:t>
      </w:r>
    </w:p>
    <w:p w:rsidR="003263B5" w:rsidRPr="00457E87" w:rsidRDefault="003263B5" w:rsidP="003263B5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3263B5" w:rsidRDefault="003263B5" w:rsidP="003263B5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3263B5" w:rsidRPr="000806D4" w:rsidRDefault="003263B5" w:rsidP="003263B5">
      <w:pPr>
        <w:rPr>
          <w:rFonts w:ascii="Times New Roman" w:hAnsi="Times New Roman"/>
          <w:b/>
          <w:sz w:val="24"/>
          <w:szCs w:val="24"/>
          <w:u w:val="single"/>
        </w:rPr>
      </w:pPr>
      <w:r w:rsidRPr="000806D4">
        <w:rPr>
          <w:rFonts w:ascii="Times New Roman" w:hAnsi="Times New Roman"/>
          <w:b/>
          <w:sz w:val="24"/>
          <w:szCs w:val="24"/>
          <w:u w:val="single"/>
        </w:rPr>
        <w:t>LOT 2 –</w:t>
      </w:r>
      <w:r w:rsidRPr="000806D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 w:rsidRPr="000806D4">
        <w:rPr>
          <w:rFonts w:ascii="Times New Roman" w:hAnsi="Times New Roman"/>
          <w:b/>
          <w:sz w:val="24"/>
          <w:szCs w:val="24"/>
          <w:u w:val="single"/>
        </w:rPr>
        <w:t xml:space="preserve">rudno i celuloza jela/smrča, </w:t>
      </w:r>
      <w:r w:rsidRPr="000806D4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0806D4">
        <w:rPr>
          <w:rFonts w:ascii="Times New Roman" w:hAnsi="Times New Roman"/>
          <w:sz w:val="24"/>
          <w:szCs w:val="24"/>
          <w:u w:val="single"/>
        </w:rPr>
        <w:t xml:space="preserve">“ </w:t>
      </w:r>
      <w:r w:rsidRPr="000806D4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0806D4">
        <w:rPr>
          <w:rFonts w:ascii="Times New Roman" w:hAnsi="Times New Roman"/>
          <w:b/>
          <w:sz w:val="24"/>
          <w:szCs w:val="24"/>
        </w:rPr>
        <w:t xml:space="preserve"> “Šumarija„ Kakanj   G.J. “GTB “ odjel; 55.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3263B5" w:rsidRPr="000806D4" w:rsidTr="0053236A">
        <w:trPr>
          <w:trHeight w:val="1045"/>
        </w:trPr>
        <w:tc>
          <w:tcPr>
            <w:tcW w:w="1403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1"/>
              </w:rPr>
            </w:pPr>
            <w:r w:rsidRPr="000806D4">
              <w:rPr>
                <w:rFonts w:ascii="Times New Roman" w:hAnsi="Times New Roman"/>
              </w:rPr>
              <w:t>Neto 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Jedinična poč.cjena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Ponuđena jed.cijena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Ukupna vrijednost bez PDV-a</w:t>
            </w:r>
          </w:p>
        </w:tc>
      </w:tr>
      <w:tr w:rsidR="003263B5" w:rsidRPr="000806D4" w:rsidTr="0053236A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3263B5" w:rsidRPr="000806D4" w:rsidTr="0053236A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806D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120,00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</w:tr>
      <w:tr w:rsidR="003263B5" w:rsidRPr="000806D4" w:rsidTr="0053236A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100,00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</w:tr>
      <w:tr w:rsidR="003263B5" w:rsidRPr="000806D4" w:rsidTr="0053236A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  <w:r w:rsidRPr="000806D4">
        <w:rPr>
          <w:b/>
          <w:sz w:val="24"/>
          <w:szCs w:val="24"/>
        </w:rPr>
        <w:t>Potpis i pečat ponuđača: ___________________</w:t>
      </w:r>
    </w:p>
    <w:p w:rsidR="003263B5" w:rsidRDefault="003263B5" w:rsidP="003263B5">
      <w:pPr>
        <w:rPr>
          <w:b/>
          <w:sz w:val="24"/>
          <w:szCs w:val="24"/>
        </w:rPr>
      </w:pPr>
    </w:p>
    <w:p w:rsidR="003263B5" w:rsidRDefault="003263B5" w:rsidP="003263B5">
      <w:pPr>
        <w:rPr>
          <w:b/>
          <w:sz w:val="24"/>
          <w:szCs w:val="24"/>
        </w:rPr>
      </w:pPr>
    </w:p>
    <w:p w:rsidR="003263B5" w:rsidRDefault="003263B5" w:rsidP="003263B5">
      <w:pPr>
        <w:rPr>
          <w:b/>
          <w:sz w:val="24"/>
          <w:szCs w:val="24"/>
        </w:rPr>
      </w:pPr>
    </w:p>
    <w:p w:rsidR="003263B5" w:rsidRPr="00457E87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rFonts w:ascii="Times New Roman" w:hAnsi="Times New Roman"/>
          <w:b/>
          <w:sz w:val="24"/>
          <w:szCs w:val="24"/>
          <w:u w:val="single"/>
        </w:rPr>
      </w:pPr>
      <w:r w:rsidRPr="000806D4">
        <w:rPr>
          <w:rFonts w:ascii="Times New Roman" w:hAnsi="Times New Roman"/>
          <w:b/>
          <w:sz w:val="24"/>
          <w:szCs w:val="24"/>
          <w:u w:val="single"/>
        </w:rPr>
        <w:t>LOT 3 –</w:t>
      </w:r>
      <w:r w:rsidRPr="000806D4">
        <w:rPr>
          <w:rFonts w:ascii="Times New Roman" w:hAnsi="Times New Roman"/>
          <w:sz w:val="24"/>
          <w:szCs w:val="24"/>
          <w:u w:val="single"/>
        </w:rPr>
        <w:t xml:space="preserve">Prodaja šumskih drvnih sortimenata rudno/celuloza </w:t>
      </w:r>
      <w:r w:rsidRPr="000806D4">
        <w:rPr>
          <w:rFonts w:ascii="Times New Roman" w:hAnsi="Times New Roman"/>
          <w:b/>
          <w:sz w:val="24"/>
          <w:szCs w:val="24"/>
          <w:u w:val="single"/>
        </w:rPr>
        <w:t xml:space="preserve">jela/smrča, </w:t>
      </w:r>
      <w:r w:rsidRPr="000806D4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0806D4">
        <w:rPr>
          <w:rFonts w:ascii="Times New Roman" w:hAnsi="Times New Roman"/>
          <w:sz w:val="24"/>
          <w:szCs w:val="24"/>
          <w:u w:val="single"/>
        </w:rPr>
        <w:t xml:space="preserve">“ </w:t>
      </w:r>
      <w:r w:rsidRPr="000806D4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0806D4">
        <w:rPr>
          <w:rFonts w:ascii="Times New Roman" w:hAnsi="Times New Roman"/>
          <w:b/>
          <w:sz w:val="24"/>
          <w:szCs w:val="24"/>
        </w:rPr>
        <w:t xml:space="preserve"> “Šumarija„ Kakanj   G.J. “GTB “ odjel; 68.</w:t>
      </w:r>
    </w:p>
    <w:p w:rsidR="003263B5" w:rsidRPr="000806D4" w:rsidRDefault="003263B5" w:rsidP="003263B5">
      <w:pPr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pPr w:leftFromText="180" w:rightFromText="180" w:vertAnchor="text" w:horzAnchor="margin" w:tblpY="-60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3263B5" w:rsidRPr="000806D4" w:rsidTr="0053236A">
        <w:trPr>
          <w:trHeight w:val="1045"/>
        </w:trPr>
        <w:tc>
          <w:tcPr>
            <w:tcW w:w="1403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1"/>
              </w:rPr>
            </w:pPr>
            <w:r w:rsidRPr="000806D4">
              <w:rPr>
                <w:rFonts w:ascii="Times New Roman" w:hAnsi="Times New Roman"/>
              </w:rPr>
              <w:t>Neto 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Jedinična poč.cjena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Ponuđena jed.cijena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Ukupna vrijednost bez PDV-a</w:t>
            </w:r>
          </w:p>
        </w:tc>
      </w:tr>
      <w:tr w:rsidR="003263B5" w:rsidRPr="000806D4" w:rsidTr="0053236A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3263B5" w:rsidRPr="000806D4" w:rsidTr="0053236A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806D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120,00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</w:tr>
      <w:tr w:rsidR="003263B5" w:rsidRPr="000806D4" w:rsidTr="0053236A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100,00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</w:tr>
      <w:tr w:rsidR="003263B5" w:rsidRPr="000806D4" w:rsidTr="0053236A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  <w:r w:rsidRPr="000806D4">
        <w:rPr>
          <w:b/>
          <w:sz w:val="24"/>
          <w:szCs w:val="24"/>
        </w:rPr>
        <w:t>Potpis i pečat ponuđača: ___________________</w:t>
      </w:r>
    </w:p>
    <w:p w:rsidR="003263B5" w:rsidRDefault="003263B5" w:rsidP="003263B5">
      <w:pPr>
        <w:rPr>
          <w:b/>
          <w:color w:val="ED7D31" w:themeColor="accent2"/>
          <w:sz w:val="24"/>
          <w:szCs w:val="24"/>
          <w:u w:val="single"/>
        </w:rPr>
      </w:pPr>
    </w:p>
    <w:p w:rsidR="003263B5" w:rsidRDefault="003263B5" w:rsidP="003263B5">
      <w:pPr>
        <w:rPr>
          <w:b/>
          <w:color w:val="ED7D31" w:themeColor="accent2"/>
          <w:sz w:val="24"/>
          <w:szCs w:val="24"/>
          <w:u w:val="single"/>
        </w:rPr>
      </w:pPr>
    </w:p>
    <w:p w:rsidR="003263B5" w:rsidRDefault="003263B5" w:rsidP="003263B5">
      <w:pPr>
        <w:rPr>
          <w:b/>
          <w:color w:val="ED7D31" w:themeColor="accent2"/>
          <w:sz w:val="24"/>
          <w:szCs w:val="24"/>
          <w:u w:val="single"/>
        </w:rPr>
      </w:pPr>
    </w:p>
    <w:p w:rsidR="003263B5" w:rsidRPr="000806D4" w:rsidRDefault="003263B5" w:rsidP="003263B5">
      <w:pPr>
        <w:rPr>
          <w:rFonts w:ascii="Times New Roman" w:hAnsi="Times New Roman"/>
          <w:b/>
          <w:sz w:val="24"/>
          <w:szCs w:val="24"/>
          <w:u w:val="single"/>
        </w:rPr>
      </w:pPr>
      <w:r w:rsidRPr="000806D4">
        <w:rPr>
          <w:rFonts w:ascii="Times New Roman" w:hAnsi="Times New Roman"/>
          <w:b/>
          <w:sz w:val="24"/>
          <w:szCs w:val="24"/>
          <w:u w:val="single"/>
        </w:rPr>
        <w:t>LOT 4 –</w:t>
      </w:r>
      <w:r w:rsidRPr="000806D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 w:rsidRPr="000806D4">
        <w:rPr>
          <w:rFonts w:ascii="Times New Roman" w:hAnsi="Times New Roman"/>
          <w:b/>
          <w:sz w:val="24"/>
          <w:szCs w:val="24"/>
          <w:u w:val="single"/>
        </w:rPr>
        <w:t xml:space="preserve">celuloza četinara, </w:t>
      </w:r>
      <w:r w:rsidRPr="000806D4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0806D4">
        <w:rPr>
          <w:rFonts w:ascii="Times New Roman" w:hAnsi="Times New Roman"/>
          <w:sz w:val="24"/>
          <w:szCs w:val="24"/>
          <w:u w:val="single"/>
        </w:rPr>
        <w:t xml:space="preserve">“ </w:t>
      </w:r>
      <w:r w:rsidRPr="000806D4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0806D4">
        <w:rPr>
          <w:rFonts w:ascii="Times New Roman" w:hAnsi="Times New Roman"/>
          <w:b/>
          <w:sz w:val="24"/>
          <w:szCs w:val="24"/>
        </w:rPr>
        <w:t xml:space="preserve"> “Šumarija„ Olovo   G.J. “Donja Stupčanica “ odjeli 73 i 75.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3263B5" w:rsidRPr="000806D4" w:rsidTr="0053236A">
        <w:trPr>
          <w:trHeight w:val="1045"/>
        </w:trPr>
        <w:tc>
          <w:tcPr>
            <w:tcW w:w="1403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1"/>
              </w:rPr>
            </w:pPr>
            <w:r w:rsidRPr="000806D4">
              <w:rPr>
                <w:rFonts w:ascii="Times New Roman" w:hAnsi="Times New Roman"/>
              </w:rPr>
              <w:t>Neto 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Jedinična poč.cjena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Ponuđena jed.cijena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Ukupna vrijednost bez PDV-a</w:t>
            </w:r>
          </w:p>
        </w:tc>
      </w:tr>
      <w:tr w:rsidR="003263B5" w:rsidRPr="000806D4" w:rsidTr="0053236A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3263B5" w:rsidRPr="000806D4" w:rsidTr="0053236A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806D4">
              <w:rPr>
                <w:rFonts w:ascii="Times New Roman" w:hAnsi="Times New Roman"/>
              </w:rPr>
              <w:t>Četinari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300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100,00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</w:tr>
      <w:tr w:rsidR="003263B5" w:rsidRPr="000806D4" w:rsidTr="0053236A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  <w:r w:rsidRPr="000806D4">
        <w:rPr>
          <w:b/>
          <w:sz w:val="24"/>
          <w:szCs w:val="24"/>
        </w:rPr>
        <w:t>Potpis i pečat ponuđača: ___________________</w:t>
      </w:r>
    </w:p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Default="003263B5" w:rsidP="003263B5">
      <w:pPr>
        <w:rPr>
          <w:b/>
          <w:sz w:val="24"/>
          <w:szCs w:val="24"/>
        </w:rPr>
      </w:pPr>
    </w:p>
    <w:p w:rsidR="003263B5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rFonts w:ascii="Times New Roman" w:hAnsi="Times New Roman"/>
          <w:b/>
          <w:sz w:val="24"/>
          <w:szCs w:val="24"/>
          <w:u w:val="single"/>
        </w:rPr>
      </w:pPr>
      <w:r w:rsidRPr="000806D4">
        <w:rPr>
          <w:rFonts w:ascii="Times New Roman" w:hAnsi="Times New Roman"/>
          <w:b/>
          <w:sz w:val="24"/>
          <w:szCs w:val="24"/>
          <w:u w:val="single"/>
        </w:rPr>
        <w:lastRenderedPageBreak/>
        <w:t>LOT 5–</w:t>
      </w:r>
      <w:r w:rsidRPr="000806D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 w:rsidRPr="000806D4">
        <w:rPr>
          <w:rFonts w:ascii="Times New Roman" w:hAnsi="Times New Roman"/>
          <w:b/>
          <w:sz w:val="24"/>
          <w:szCs w:val="24"/>
          <w:u w:val="single"/>
        </w:rPr>
        <w:t xml:space="preserve">celuloza četinara, </w:t>
      </w:r>
      <w:r w:rsidRPr="000806D4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0806D4">
        <w:rPr>
          <w:rFonts w:ascii="Times New Roman" w:hAnsi="Times New Roman"/>
          <w:sz w:val="24"/>
          <w:szCs w:val="24"/>
          <w:u w:val="single"/>
        </w:rPr>
        <w:t xml:space="preserve">“ </w:t>
      </w:r>
      <w:r w:rsidRPr="000806D4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0806D4">
        <w:rPr>
          <w:rFonts w:ascii="Times New Roman" w:hAnsi="Times New Roman"/>
          <w:b/>
          <w:sz w:val="24"/>
          <w:szCs w:val="24"/>
        </w:rPr>
        <w:t xml:space="preserve"> “Šumarija„ Olovo   G.J. “Gornja Stupčanica “ odjeli 133/1;134/1 i 135.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3263B5" w:rsidRPr="000806D4" w:rsidTr="0053236A">
        <w:trPr>
          <w:trHeight w:val="1045"/>
        </w:trPr>
        <w:tc>
          <w:tcPr>
            <w:tcW w:w="1403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1"/>
              </w:rPr>
            </w:pPr>
            <w:r w:rsidRPr="000806D4">
              <w:rPr>
                <w:rFonts w:ascii="Times New Roman" w:hAnsi="Times New Roman"/>
              </w:rPr>
              <w:t>Neto 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Jedinična poč.cjena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Ponuđena jed.cijena KM/ m</w:t>
            </w:r>
            <w:r w:rsidRPr="000806D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0806D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Ukupna vrijednost bez PDV-a</w:t>
            </w:r>
          </w:p>
        </w:tc>
      </w:tr>
      <w:tr w:rsidR="003263B5" w:rsidRPr="000806D4" w:rsidTr="0053236A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  <w:sz w:val="16"/>
              </w:rPr>
            </w:pPr>
            <w:r w:rsidRPr="000806D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3263B5" w:rsidRPr="000806D4" w:rsidTr="0053236A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806D4">
              <w:rPr>
                <w:rFonts w:ascii="Times New Roman" w:hAnsi="Times New Roman"/>
              </w:rPr>
              <w:t>Četinari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m</w:t>
            </w:r>
            <w:r w:rsidRPr="000806D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300</w:t>
            </w:r>
          </w:p>
        </w:tc>
        <w:tc>
          <w:tcPr>
            <w:tcW w:w="1560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>120,00</w:t>
            </w:r>
          </w:p>
        </w:tc>
        <w:tc>
          <w:tcPr>
            <w:tcW w:w="1604" w:type="dxa"/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</w:tr>
      <w:tr w:rsidR="003263B5" w:rsidRPr="000806D4" w:rsidTr="0053236A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</w:rPr>
            </w:pPr>
            <w:r w:rsidRPr="000806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3263B5" w:rsidRPr="000806D4" w:rsidRDefault="003263B5" w:rsidP="0053236A">
            <w:pPr>
              <w:jc w:val="center"/>
              <w:rPr>
                <w:rFonts w:ascii="Times New Roman" w:hAnsi="Times New Roman"/>
                <w:b/>
              </w:rPr>
            </w:pPr>
            <w:r w:rsidRPr="000806D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</w:p>
    <w:p w:rsidR="003263B5" w:rsidRPr="000806D4" w:rsidRDefault="003263B5" w:rsidP="003263B5">
      <w:pPr>
        <w:rPr>
          <w:b/>
          <w:sz w:val="24"/>
          <w:szCs w:val="24"/>
        </w:rPr>
      </w:pPr>
      <w:r w:rsidRPr="000806D4">
        <w:rPr>
          <w:b/>
          <w:sz w:val="24"/>
          <w:szCs w:val="24"/>
        </w:rPr>
        <w:t>Potpis i pečat ponuđača: _________________</w:t>
      </w:r>
    </w:p>
    <w:p w:rsidR="003263B5" w:rsidRDefault="003263B5" w:rsidP="003263B5">
      <w:pPr>
        <w:rPr>
          <w:b/>
          <w:sz w:val="24"/>
          <w:szCs w:val="24"/>
        </w:rPr>
      </w:pPr>
    </w:p>
    <w:p w:rsidR="00F1458C" w:rsidRPr="00F1458C" w:rsidRDefault="00F1458C" w:rsidP="00F1458C">
      <w:pPr>
        <w:rPr>
          <w:rFonts w:ascii="Times New Roman" w:hAnsi="Times New Roman"/>
          <w:sz w:val="24"/>
          <w:szCs w:val="24"/>
          <w:u w:val="single"/>
        </w:rPr>
      </w:pPr>
      <w:r w:rsidRPr="00F1458C">
        <w:rPr>
          <w:rFonts w:ascii="Times New Roman" w:hAnsi="Times New Roman"/>
          <w:b/>
          <w:sz w:val="24"/>
          <w:szCs w:val="24"/>
          <w:u w:val="single"/>
        </w:rPr>
        <w:t>LOT 6 –</w:t>
      </w:r>
      <w:r w:rsidRPr="00F1458C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F1458C">
        <w:rPr>
          <w:rFonts w:ascii="Times New Roman" w:hAnsi="Times New Roman"/>
          <w:b/>
          <w:sz w:val="24"/>
          <w:szCs w:val="24"/>
          <w:u w:val="single"/>
        </w:rPr>
        <w:t xml:space="preserve">jela/smrča, </w:t>
      </w:r>
      <w:proofErr w:type="gramStart"/>
      <w:r w:rsidRPr="00F1458C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F1458C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F1458C" w:rsidRPr="00F1458C" w:rsidRDefault="00F1458C" w:rsidP="00F1458C">
      <w:pPr>
        <w:rPr>
          <w:b/>
          <w:sz w:val="24"/>
          <w:szCs w:val="24"/>
        </w:rPr>
      </w:pPr>
      <w:r w:rsidRPr="00F1458C">
        <w:rPr>
          <w:rFonts w:ascii="Times New Roman" w:hAnsi="Times New Roman"/>
          <w:b/>
          <w:sz w:val="24"/>
          <w:szCs w:val="24"/>
        </w:rPr>
        <w:t xml:space="preserve">PJ “Šumarija„ Vareš   G.J. “Gornja Trstionica Bukovica </w:t>
      </w:r>
      <w:proofErr w:type="gramStart"/>
      <w:r w:rsidRPr="00F1458C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F1458C">
        <w:rPr>
          <w:rFonts w:ascii="Times New Roman" w:hAnsi="Times New Roman"/>
          <w:b/>
          <w:sz w:val="24"/>
          <w:szCs w:val="24"/>
        </w:rPr>
        <w:t>; 127.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1458C" w:rsidRPr="00F1458C" w:rsidTr="00740405">
        <w:trPr>
          <w:trHeight w:val="1045"/>
        </w:trPr>
        <w:tc>
          <w:tcPr>
            <w:tcW w:w="1403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1"/>
              </w:rPr>
            </w:pPr>
            <w:r w:rsidRPr="00F1458C">
              <w:rPr>
                <w:rFonts w:ascii="Times New Roman" w:hAnsi="Times New Roman"/>
              </w:rPr>
              <w:t>Neto m</w:t>
            </w:r>
            <w:r w:rsidRPr="00F1458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Jedinična poč.cjena KM/ m</w:t>
            </w:r>
            <w:r w:rsidRPr="00F1458C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F1458C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Ponuđena jed.cijena KM/ m</w:t>
            </w:r>
            <w:r w:rsidRPr="00F1458C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F1458C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Ukupna vrijednost bez PDV-a</w:t>
            </w:r>
          </w:p>
        </w:tc>
      </w:tr>
      <w:tr w:rsidR="00F1458C" w:rsidRPr="00F1458C" w:rsidTr="00740405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16"/>
              </w:rPr>
            </w:pPr>
            <w:r w:rsidRPr="00F1458C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1458C" w:rsidRPr="00F1458C" w:rsidTr="00740405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F1458C" w:rsidRPr="00F1458C" w:rsidRDefault="00F1458C" w:rsidP="00740405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m</w:t>
            </w:r>
            <w:r w:rsidRPr="00F1458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 xml:space="preserve">30,00 </w:t>
            </w:r>
          </w:p>
        </w:tc>
        <w:tc>
          <w:tcPr>
            <w:tcW w:w="1560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</w:p>
        </w:tc>
      </w:tr>
      <w:tr w:rsidR="00F1458C" w:rsidRPr="00F1458C" w:rsidTr="00740405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F1458C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m</w:t>
            </w:r>
            <w:r w:rsidRPr="00F1458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1458C" w:rsidRPr="00F1458C" w:rsidRDefault="00F1458C" w:rsidP="00F1458C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 xml:space="preserve"> 30,00</w:t>
            </w:r>
          </w:p>
        </w:tc>
        <w:tc>
          <w:tcPr>
            <w:tcW w:w="1560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</w:p>
        </w:tc>
      </w:tr>
      <w:tr w:rsidR="00F1458C" w:rsidRPr="00F1458C" w:rsidTr="00740405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m</w:t>
            </w:r>
            <w:r w:rsidRPr="00F1458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1458C" w:rsidRPr="00F1458C" w:rsidRDefault="00F1458C" w:rsidP="00F1458C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 xml:space="preserve">30,00 </w:t>
            </w:r>
          </w:p>
        </w:tc>
        <w:tc>
          <w:tcPr>
            <w:tcW w:w="1560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</w:p>
        </w:tc>
      </w:tr>
      <w:tr w:rsidR="00F1458C" w:rsidRPr="00F1458C" w:rsidTr="00740405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  <w:b/>
              </w:rPr>
            </w:pPr>
            <w:r w:rsidRPr="00F1458C">
              <w:rPr>
                <w:rFonts w:ascii="Times New Roman" w:hAnsi="Times New Roman"/>
                <w:b/>
              </w:rPr>
              <w:t>90,00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1458C" w:rsidRPr="00F1458C" w:rsidRDefault="00F1458C" w:rsidP="00740405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</w:rPr>
            </w:pPr>
            <w:r w:rsidRPr="00F1458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1458C" w:rsidRPr="00F1458C" w:rsidRDefault="00F1458C" w:rsidP="00740405">
            <w:pPr>
              <w:jc w:val="center"/>
              <w:rPr>
                <w:rFonts w:ascii="Times New Roman" w:hAnsi="Times New Roman"/>
                <w:b/>
              </w:rPr>
            </w:pPr>
            <w:r w:rsidRPr="00F1458C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1458C" w:rsidRPr="00F1458C" w:rsidRDefault="00F1458C" w:rsidP="00F1458C">
      <w:pPr>
        <w:rPr>
          <w:b/>
          <w:sz w:val="24"/>
          <w:szCs w:val="24"/>
        </w:rPr>
      </w:pPr>
    </w:p>
    <w:p w:rsidR="00F1458C" w:rsidRPr="00F1458C" w:rsidRDefault="00F1458C" w:rsidP="00F1458C">
      <w:pPr>
        <w:rPr>
          <w:b/>
          <w:sz w:val="24"/>
          <w:szCs w:val="24"/>
        </w:rPr>
      </w:pPr>
    </w:p>
    <w:p w:rsidR="00F1458C" w:rsidRPr="00F1458C" w:rsidRDefault="00F1458C" w:rsidP="00F1458C">
      <w:pPr>
        <w:rPr>
          <w:b/>
          <w:sz w:val="24"/>
          <w:szCs w:val="24"/>
        </w:rPr>
      </w:pPr>
      <w:r w:rsidRPr="00F1458C">
        <w:rPr>
          <w:b/>
          <w:sz w:val="24"/>
          <w:szCs w:val="24"/>
        </w:rPr>
        <w:t>Potpis i pečat ponuđača: ___________________</w:t>
      </w: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63B5" w:rsidRPr="00FE7786" w:rsidRDefault="003263B5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B5514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( PRILOG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1 )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OBRAZAC ZA DOSTAVLJANJE PONUDE broj:  – PL</w:t>
      </w:r>
      <w:r w:rsidR="003263B5">
        <w:rPr>
          <w:rFonts w:ascii="Times New Roman" w:hAnsi="Times New Roman" w:cs="Times New Roman"/>
          <w:b/>
          <w:sz w:val="24"/>
          <w:szCs w:val="24"/>
        </w:rPr>
        <w:t>-22</w:t>
      </w:r>
      <w:r>
        <w:rPr>
          <w:rFonts w:ascii="Times New Roman" w:hAnsi="Times New Roman" w:cs="Times New Roman"/>
          <w:b/>
          <w:sz w:val="24"/>
          <w:szCs w:val="24"/>
        </w:rPr>
        <w:t>/26</w:t>
      </w:r>
    </w:p>
    <w:p w:rsidR="00CB5514" w:rsidRPr="00FE7786" w:rsidRDefault="00CB5514" w:rsidP="00CB5514">
      <w:pPr>
        <w:rPr>
          <w:rFonts w:ascii="Times New Roman" w:hAnsi="Times New Roman" w:cs="Times New Roman"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7786">
        <w:rPr>
          <w:rFonts w:ascii="Times New Roman" w:hAnsi="Times New Roman" w:cs="Times New Roman"/>
          <w:sz w:val="24"/>
          <w:szCs w:val="24"/>
          <w:u w:val="single"/>
        </w:rPr>
        <w:t xml:space="preserve">   Prodaja šumskih drvnih sorimenata putem licitacije / javnog nadmetanja 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Ponuđač: 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adresa</w:t>
      </w:r>
      <w:proofErr w:type="gramStart"/>
      <w:r w:rsidRPr="00FE7786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FE778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Fax: 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  <w:t xml:space="preserve">   ___________________________________________________________________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E mail:   ___________________________________________________________________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datum: _____________________________________________________________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Potpis i pečat ponuđača: 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</w:t>
      </w:r>
    </w:p>
    <w:p w:rsidR="00CB5514" w:rsidRPr="00FE7786" w:rsidRDefault="00CB5514" w:rsidP="00CB5514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CB5514" w:rsidRDefault="00CB5514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( PRILOG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2 )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IZJAVA O PRIHVAĆANJU UVJETA LICITACIJE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7786">
        <w:rPr>
          <w:rFonts w:ascii="Times New Roman" w:hAnsi="Times New Roman" w:cs="Times New Roman"/>
          <w:sz w:val="24"/>
          <w:szCs w:val="24"/>
          <w:u w:val="single"/>
        </w:rPr>
        <w:t xml:space="preserve">Prodaja šumskih drvnih sortimenata putem licitacije / javnog nadmetanja broj: </w:t>
      </w:r>
      <w:r w:rsidR="0002522F">
        <w:rPr>
          <w:rFonts w:ascii="Times New Roman" w:hAnsi="Times New Roman" w:cs="Times New Roman"/>
          <w:b/>
          <w:sz w:val="24"/>
          <w:szCs w:val="24"/>
          <w:u w:val="single"/>
        </w:rPr>
        <w:t xml:space="preserve">  – PL-</w:t>
      </w:r>
      <w:r w:rsidR="003263B5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="00536AE3">
        <w:rPr>
          <w:rFonts w:ascii="Times New Roman" w:hAnsi="Times New Roman" w:cs="Times New Roman"/>
          <w:b/>
          <w:sz w:val="24"/>
          <w:szCs w:val="24"/>
          <w:u w:val="single"/>
        </w:rPr>
        <w:t>/26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Ponuđač: ___________________________________________________________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adresa: 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Telefon: 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Fax: 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E mail:   ___________________________________________________________ 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Br. žiro računa </w:t>
      </w:r>
      <w:proofErr w:type="gramStart"/>
      <w:r w:rsidRPr="00FE7786">
        <w:rPr>
          <w:rFonts w:ascii="Times New Roman" w:hAnsi="Times New Roman" w:cs="Times New Roman"/>
          <w:sz w:val="24"/>
          <w:szCs w:val="24"/>
        </w:rPr>
        <w:t>( u</w:t>
      </w:r>
      <w:proofErr w:type="gramEnd"/>
      <w:r w:rsidRPr="00FE7786">
        <w:rPr>
          <w:rFonts w:ascii="Times New Roman" w:hAnsi="Times New Roman" w:cs="Times New Roman"/>
          <w:sz w:val="24"/>
          <w:szCs w:val="24"/>
        </w:rPr>
        <w:t xml:space="preserve"> slučaju povrata garancije ) </w:t>
      </w:r>
      <w:r w:rsidRPr="00FE7786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Ja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(ime i prezime):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 kao ovlašteni predstavnik ponuđača _______________________________ po Javnom pozivu za prodaju šumskih drvnih sortimenata putem licitacije/javnog nadmetanja, objavljenom u dnevnom listu koji se prodaje na teritoriji BIH pod punom moralnom, krivičnom i materijalnom odgovornošću izjavljujem da se slažem u potpunosti sa uvje</w:t>
      </w:r>
      <w:r w:rsidR="00476891">
        <w:rPr>
          <w:rFonts w:ascii="Times New Roman" w:hAnsi="Times New Roman" w:cs="Times New Roman"/>
          <w:b/>
          <w:sz w:val="24"/>
          <w:szCs w:val="24"/>
        </w:rPr>
        <w:t>t</w:t>
      </w:r>
      <w:r w:rsidR="003263B5">
        <w:rPr>
          <w:rFonts w:ascii="Times New Roman" w:hAnsi="Times New Roman" w:cs="Times New Roman"/>
          <w:b/>
          <w:sz w:val="24"/>
          <w:szCs w:val="24"/>
        </w:rPr>
        <w:t>ima licitacije broj:   - PL   22</w:t>
      </w:r>
      <w:r w:rsidR="00476891">
        <w:rPr>
          <w:rFonts w:ascii="Times New Roman" w:hAnsi="Times New Roman" w:cs="Times New Roman"/>
          <w:b/>
          <w:sz w:val="24"/>
          <w:szCs w:val="24"/>
        </w:rPr>
        <w:t>/26</w:t>
      </w:r>
      <w:r w:rsidRPr="00FE7786">
        <w:rPr>
          <w:rFonts w:ascii="Times New Roman" w:hAnsi="Times New Roman" w:cs="Times New Roman"/>
          <w:b/>
          <w:sz w:val="24"/>
          <w:szCs w:val="24"/>
        </w:rPr>
        <w:t>.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Mjesto i datum: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Potpis i pečat ponuđača</w:t>
      </w: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;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:rsidR="00542AB5" w:rsidRDefault="00542AB5" w:rsidP="00542AB5">
      <w:pPr>
        <w:rPr>
          <w:rFonts w:ascii="Times New Roman" w:hAnsi="Times New Roman" w:cs="Times New Roman"/>
          <w:b/>
          <w:u w:val="single"/>
        </w:rPr>
      </w:pPr>
    </w:p>
    <w:sectPr w:rsidR="00542AB5" w:rsidSect="00BB7E58">
      <w:headerReference w:type="default" r:id="rId9"/>
      <w:footerReference w:type="default" r:id="rId10"/>
      <w:pgSz w:w="11906" w:h="16838"/>
      <w:pgMar w:top="454" w:right="1418" w:bottom="1418" w:left="1418" w:header="227" w:footer="3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7D1" w:rsidRDefault="002377D1">
      <w:pPr>
        <w:spacing w:after="0" w:line="240" w:lineRule="auto"/>
      </w:pPr>
      <w:r>
        <w:separator/>
      </w:r>
    </w:p>
  </w:endnote>
  <w:endnote w:type="continuationSeparator" w:id="0">
    <w:p w:rsidR="002377D1" w:rsidRDefault="00237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A6" w:rsidRDefault="006457A6">
    <w:pPr>
      <w:pStyle w:val="Footer"/>
    </w:pPr>
    <w:r>
      <w:rPr>
        <w:noProof/>
        <w:lang w:val="en-US"/>
      </w:rPr>
      <w:drawing>
        <wp:inline distT="0" distB="0" distL="0" distR="0" wp14:anchorId="11D129FE" wp14:editId="2044A228">
          <wp:extent cx="5909748" cy="491188"/>
          <wp:effectExtent l="0" t="0" r="0" b="4112"/>
          <wp:docPr id="2" name="Picture 2" descr="C:\Users\Belma\Desktop\footer belma 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8844"/>
                  <a:stretch>
                    <a:fillRect/>
                  </a:stretch>
                </pic:blipFill>
                <pic:spPr>
                  <a:xfrm>
                    <a:off x="0" y="0"/>
                    <a:ext cx="5909748" cy="4911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7D1" w:rsidRDefault="002377D1">
      <w:pPr>
        <w:spacing w:after="0" w:line="240" w:lineRule="auto"/>
      </w:pPr>
      <w:r>
        <w:separator/>
      </w:r>
    </w:p>
  </w:footnote>
  <w:footnote w:type="continuationSeparator" w:id="0">
    <w:p w:rsidR="002377D1" w:rsidRDefault="00237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A6" w:rsidRDefault="006457A6">
    <w:pPr>
      <w:pStyle w:val="Header"/>
    </w:pPr>
  </w:p>
  <w:p w:rsidR="006457A6" w:rsidRDefault="006457A6">
    <w:pPr>
      <w:pStyle w:val="Header"/>
    </w:pPr>
  </w:p>
  <w:p w:rsidR="006457A6" w:rsidRDefault="006457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1">
    <w:nsid w:val="036035A0"/>
    <w:multiLevelType w:val="multilevel"/>
    <w:tmpl w:val="D3F02D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B5FB8"/>
    <w:multiLevelType w:val="hybridMultilevel"/>
    <w:tmpl w:val="AC12CD7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C0701"/>
    <w:multiLevelType w:val="hybridMultilevel"/>
    <w:tmpl w:val="74266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57C28"/>
    <w:multiLevelType w:val="hybridMultilevel"/>
    <w:tmpl w:val="E736B82C"/>
    <w:lvl w:ilvl="0" w:tplc="10F85272">
      <w:numFmt w:val="bullet"/>
      <w:lvlText w:val="•"/>
      <w:lvlJc w:val="left"/>
      <w:pPr>
        <w:ind w:left="495" w:hanging="137"/>
      </w:pPr>
      <w:rPr>
        <w:rFonts w:hint="default"/>
        <w:w w:val="100"/>
        <w:lang w:val="hr-HR" w:eastAsia="hr-HR" w:bidi="hr-HR"/>
      </w:rPr>
    </w:lvl>
    <w:lvl w:ilvl="1" w:tplc="3BE8983C">
      <w:numFmt w:val="bullet"/>
      <w:lvlText w:val="•"/>
      <w:lvlJc w:val="left"/>
      <w:pPr>
        <w:ind w:left="1416" w:hanging="137"/>
      </w:pPr>
      <w:rPr>
        <w:rFonts w:hint="default"/>
        <w:lang w:val="hr-HR" w:eastAsia="hr-HR" w:bidi="hr-HR"/>
      </w:rPr>
    </w:lvl>
    <w:lvl w:ilvl="2" w:tplc="A6CEA594">
      <w:numFmt w:val="bullet"/>
      <w:lvlText w:val="•"/>
      <w:lvlJc w:val="left"/>
      <w:pPr>
        <w:ind w:left="2333" w:hanging="137"/>
      </w:pPr>
      <w:rPr>
        <w:rFonts w:hint="default"/>
        <w:lang w:val="hr-HR" w:eastAsia="hr-HR" w:bidi="hr-HR"/>
      </w:rPr>
    </w:lvl>
    <w:lvl w:ilvl="3" w:tplc="D04C8764">
      <w:numFmt w:val="bullet"/>
      <w:lvlText w:val="•"/>
      <w:lvlJc w:val="left"/>
      <w:pPr>
        <w:ind w:left="3249" w:hanging="137"/>
      </w:pPr>
      <w:rPr>
        <w:rFonts w:hint="default"/>
        <w:lang w:val="hr-HR" w:eastAsia="hr-HR" w:bidi="hr-HR"/>
      </w:rPr>
    </w:lvl>
    <w:lvl w:ilvl="4" w:tplc="77625C1A">
      <w:numFmt w:val="bullet"/>
      <w:lvlText w:val="•"/>
      <w:lvlJc w:val="left"/>
      <w:pPr>
        <w:ind w:left="4166" w:hanging="137"/>
      </w:pPr>
      <w:rPr>
        <w:rFonts w:hint="default"/>
        <w:lang w:val="hr-HR" w:eastAsia="hr-HR" w:bidi="hr-HR"/>
      </w:rPr>
    </w:lvl>
    <w:lvl w:ilvl="5" w:tplc="C83E786A">
      <w:numFmt w:val="bullet"/>
      <w:lvlText w:val="•"/>
      <w:lvlJc w:val="left"/>
      <w:pPr>
        <w:ind w:left="5083" w:hanging="137"/>
      </w:pPr>
      <w:rPr>
        <w:rFonts w:hint="default"/>
        <w:lang w:val="hr-HR" w:eastAsia="hr-HR" w:bidi="hr-HR"/>
      </w:rPr>
    </w:lvl>
    <w:lvl w:ilvl="6" w:tplc="DEB0A474">
      <w:numFmt w:val="bullet"/>
      <w:lvlText w:val="•"/>
      <w:lvlJc w:val="left"/>
      <w:pPr>
        <w:ind w:left="5999" w:hanging="137"/>
      </w:pPr>
      <w:rPr>
        <w:rFonts w:hint="default"/>
        <w:lang w:val="hr-HR" w:eastAsia="hr-HR" w:bidi="hr-HR"/>
      </w:rPr>
    </w:lvl>
    <w:lvl w:ilvl="7" w:tplc="6CF46AB6">
      <w:numFmt w:val="bullet"/>
      <w:lvlText w:val="•"/>
      <w:lvlJc w:val="left"/>
      <w:pPr>
        <w:ind w:left="6916" w:hanging="137"/>
      </w:pPr>
      <w:rPr>
        <w:rFonts w:hint="default"/>
        <w:lang w:val="hr-HR" w:eastAsia="hr-HR" w:bidi="hr-HR"/>
      </w:rPr>
    </w:lvl>
    <w:lvl w:ilvl="8" w:tplc="3FCABBDA">
      <w:numFmt w:val="bullet"/>
      <w:lvlText w:val="•"/>
      <w:lvlJc w:val="left"/>
      <w:pPr>
        <w:ind w:left="7833" w:hanging="137"/>
      </w:pPr>
      <w:rPr>
        <w:rFonts w:hint="default"/>
        <w:lang w:val="hr-HR" w:eastAsia="hr-HR" w:bidi="hr-HR"/>
      </w:rPr>
    </w:lvl>
  </w:abstractNum>
  <w:abstractNum w:abstractNumId="5">
    <w:nsid w:val="12742764"/>
    <w:multiLevelType w:val="hybridMultilevel"/>
    <w:tmpl w:val="CEA073BA"/>
    <w:lvl w:ilvl="0" w:tplc="CCC2B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B4198"/>
    <w:multiLevelType w:val="hybridMultilevel"/>
    <w:tmpl w:val="2DE2B0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A0E8E"/>
    <w:multiLevelType w:val="hybridMultilevel"/>
    <w:tmpl w:val="366C31FA"/>
    <w:lvl w:ilvl="0" w:tplc="8F541142">
      <w:numFmt w:val="bullet"/>
      <w:lvlText w:val="•"/>
      <w:lvlJc w:val="left"/>
      <w:pPr>
        <w:ind w:left="495" w:hanging="57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hr-HR" w:eastAsia="hr-HR" w:bidi="hr-HR"/>
      </w:rPr>
    </w:lvl>
    <w:lvl w:ilvl="1" w:tplc="8460FCCE">
      <w:numFmt w:val="bullet"/>
      <w:lvlText w:val="•"/>
      <w:lvlJc w:val="left"/>
      <w:pPr>
        <w:ind w:left="1416" w:hanging="572"/>
      </w:pPr>
      <w:rPr>
        <w:rFonts w:hint="default"/>
        <w:lang w:val="hr-HR" w:eastAsia="hr-HR" w:bidi="hr-HR"/>
      </w:rPr>
    </w:lvl>
    <w:lvl w:ilvl="2" w:tplc="359AD77E">
      <w:numFmt w:val="bullet"/>
      <w:lvlText w:val="•"/>
      <w:lvlJc w:val="left"/>
      <w:pPr>
        <w:ind w:left="2333" w:hanging="572"/>
      </w:pPr>
      <w:rPr>
        <w:rFonts w:hint="default"/>
        <w:lang w:val="hr-HR" w:eastAsia="hr-HR" w:bidi="hr-HR"/>
      </w:rPr>
    </w:lvl>
    <w:lvl w:ilvl="3" w:tplc="B3A42538">
      <w:numFmt w:val="bullet"/>
      <w:lvlText w:val="•"/>
      <w:lvlJc w:val="left"/>
      <w:pPr>
        <w:ind w:left="3249" w:hanging="572"/>
      </w:pPr>
      <w:rPr>
        <w:rFonts w:hint="default"/>
        <w:lang w:val="hr-HR" w:eastAsia="hr-HR" w:bidi="hr-HR"/>
      </w:rPr>
    </w:lvl>
    <w:lvl w:ilvl="4" w:tplc="438CA33A">
      <w:numFmt w:val="bullet"/>
      <w:lvlText w:val="•"/>
      <w:lvlJc w:val="left"/>
      <w:pPr>
        <w:ind w:left="4166" w:hanging="572"/>
      </w:pPr>
      <w:rPr>
        <w:rFonts w:hint="default"/>
        <w:lang w:val="hr-HR" w:eastAsia="hr-HR" w:bidi="hr-HR"/>
      </w:rPr>
    </w:lvl>
    <w:lvl w:ilvl="5" w:tplc="7E38D1DE">
      <w:numFmt w:val="bullet"/>
      <w:lvlText w:val="•"/>
      <w:lvlJc w:val="left"/>
      <w:pPr>
        <w:ind w:left="5083" w:hanging="572"/>
      </w:pPr>
      <w:rPr>
        <w:rFonts w:hint="default"/>
        <w:lang w:val="hr-HR" w:eastAsia="hr-HR" w:bidi="hr-HR"/>
      </w:rPr>
    </w:lvl>
    <w:lvl w:ilvl="6" w:tplc="B84A88CA">
      <w:numFmt w:val="bullet"/>
      <w:lvlText w:val="•"/>
      <w:lvlJc w:val="left"/>
      <w:pPr>
        <w:ind w:left="5999" w:hanging="572"/>
      </w:pPr>
      <w:rPr>
        <w:rFonts w:hint="default"/>
        <w:lang w:val="hr-HR" w:eastAsia="hr-HR" w:bidi="hr-HR"/>
      </w:rPr>
    </w:lvl>
    <w:lvl w:ilvl="7" w:tplc="401283EC">
      <w:numFmt w:val="bullet"/>
      <w:lvlText w:val="•"/>
      <w:lvlJc w:val="left"/>
      <w:pPr>
        <w:ind w:left="6916" w:hanging="572"/>
      </w:pPr>
      <w:rPr>
        <w:rFonts w:hint="default"/>
        <w:lang w:val="hr-HR" w:eastAsia="hr-HR" w:bidi="hr-HR"/>
      </w:rPr>
    </w:lvl>
    <w:lvl w:ilvl="8" w:tplc="5DC4A640">
      <w:numFmt w:val="bullet"/>
      <w:lvlText w:val="•"/>
      <w:lvlJc w:val="left"/>
      <w:pPr>
        <w:ind w:left="7833" w:hanging="572"/>
      </w:pPr>
      <w:rPr>
        <w:rFonts w:hint="default"/>
        <w:lang w:val="hr-HR" w:eastAsia="hr-HR" w:bidi="hr-HR"/>
      </w:rPr>
    </w:lvl>
  </w:abstractNum>
  <w:abstractNum w:abstractNumId="8">
    <w:nsid w:val="1D586677"/>
    <w:multiLevelType w:val="multilevel"/>
    <w:tmpl w:val="7A884E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A12636"/>
    <w:multiLevelType w:val="hybridMultilevel"/>
    <w:tmpl w:val="E9481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8C067D"/>
    <w:multiLevelType w:val="multilevel"/>
    <w:tmpl w:val="23361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AA7B74"/>
    <w:multiLevelType w:val="hybridMultilevel"/>
    <w:tmpl w:val="B9B26218"/>
    <w:lvl w:ilvl="0" w:tplc="A0BA9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FB5DF1"/>
    <w:multiLevelType w:val="multilevel"/>
    <w:tmpl w:val="7CF2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006BBC"/>
    <w:multiLevelType w:val="multilevel"/>
    <w:tmpl w:val="53006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12DEA"/>
    <w:multiLevelType w:val="hybridMultilevel"/>
    <w:tmpl w:val="10944668"/>
    <w:lvl w:ilvl="0" w:tplc="34E0FAF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F3253"/>
    <w:multiLevelType w:val="hybridMultilevel"/>
    <w:tmpl w:val="C9AA0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493D97"/>
    <w:multiLevelType w:val="singleLevel"/>
    <w:tmpl w:val="79493D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  <w:b w:val="0"/>
        <w:bCs/>
      </w:rPr>
    </w:lvl>
  </w:abstractNum>
  <w:abstractNum w:abstractNumId="17">
    <w:nsid w:val="7C46511E"/>
    <w:multiLevelType w:val="hybridMultilevel"/>
    <w:tmpl w:val="45C26F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17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15"/>
  </w:num>
  <w:num w:numId="13">
    <w:abstractNumId w:val="14"/>
  </w:num>
  <w:num w:numId="14">
    <w:abstractNumId w:val="5"/>
  </w:num>
  <w:num w:numId="15">
    <w:abstractNumId w:val="0"/>
  </w:num>
  <w:num w:numId="16">
    <w:abstractNumId w:val="13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5E"/>
    <w:rsid w:val="00001596"/>
    <w:rsid w:val="00002418"/>
    <w:rsid w:val="00002D3C"/>
    <w:rsid w:val="00004561"/>
    <w:rsid w:val="00012990"/>
    <w:rsid w:val="0001483F"/>
    <w:rsid w:val="00014F17"/>
    <w:rsid w:val="00022655"/>
    <w:rsid w:val="00025045"/>
    <w:rsid w:val="0002522F"/>
    <w:rsid w:val="000346FF"/>
    <w:rsid w:val="00034B9A"/>
    <w:rsid w:val="00051898"/>
    <w:rsid w:val="00061E36"/>
    <w:rsid w:val="0006552A"/>
    <w:rsid w:val="00067288"/>
    <w:rsid w:val="000706F2"/>
    <w:rsid w:val="000750A3"/>
    <w:rsid w:val="00082227"/>
    <w:rsid w:val="00085391"/>
    <w:rsid w:val="000945DF"/>
    <w:rsid w:val="000A0F57"/>
    <w:rsid w:val="000A1023"/>
    <w:rsid w:val="000A4625"/>
    <w:rsid w:val="000B39A9"/>
    <w:rsid w:val="000C7CCA"/>
    <w:rsid w:val="000D1B5E"/>
    <w:rsid w:val="000D7192"/>
    <w:rsid w:val="000E1BF7"/>
    <w:rsid w:val="000E4B76"/>
    <w:rsid w:val="000F0C89"/>
    <w:rsid w:val="000F4162"/>
    <w:rsid w:val="001109F4"/>
    <w:rsid w:val="00114811"/>
    <w:rsid w:val="00126C9A"/>
    <w:rsid w:val="00146B36"/>
    <w:rsid w:val="0014717B"/>
    <w:rsid w:val="00152A2B"/>
    <w:rsid w:val="001602F1"/>
    <w:rsid w:val="00177792"/>
    <w:rsid w:val="00182EFF"/>
    <w:rsid w:val="00184292"/>
    <w:rsid w:val="001848E3"/>
    <w:rsid w:val="001866FF"/>
    <w:rsid w:val="00187FE1"/>
    <w:rsid w:val="001A44D0"/>
    <w:rsid w:val="001A4EBA"/>
    <w:rsid w:val="001B09B0"/>
    <w:rsid w:val="001B2AD6"/>
    <w:rsid w:val="001B39F7"/>
    <w:rsid w:val="001B4B88"/>
    <w:rsid w:val="001D2324"/>
    <w:rsid w:val="001D74DB"/>
    <w:rsid w:val="001E0D64"/>
    <w:rsid w:val="00203B8B"/>
    <w:rsid w:val="00207BE9"/>
    <w:rsid w:val="00216A26"/>
    <w:rsid w:val="002173E7"/>
    <w:rsid w:val="002174E8"/>
    <w:rsid w:val="00231603"/>
    <w:rsid w:val="00233B36"/>
    <w:rsid w:val="00235CA3"/>
    <w:rsid w:val="002377D1"/>
    <w:rsid w:val="00244B86"/>
    <w:rsid w:val="00245E9C"/>
    <w:rsid w:val="00256F59"/>
    <w:rsid w:val="002644FB"/>
    <w:rsid w:val="00265A9B"/>
    <w:rsid w:val="00267A4C"/>
    <w:rsid w:val="0027566E"/>
    <w:rsid w:val="00275931"/>
    <w:rsid w:val="00277CCE"/>
    <w:rsid w:val="00282122"/>
    <w:rsid w:val="0028368A"/>
    <w:rsid w:val="002966DD"/>
    <w:rsid w:val="002A2687"/>
    <w:rsid w:val="002A581B"/>
    <w:rsid w:val="002B4C8B"/>
    <w:rsid w:val="002B667D"/>
    <w:rsid w:val="002B7503"/>
    <w:rsid w:val="002C2599"/>
    <w:rsid w:val="002C59C4"/>
    <w:rsid w:val="002D0CFE"/>
    <w:rsid w:val="002D2D2E"/>
    <w:rsid w:val="002D60EC"/>
    <w:rsid w:val="002D6682"/>
    <w:rsid w:val="002D6BF2"/>
    <w:rsid w:val="002E57FC"/>
    <w:rsid w:val="002F0BEF"/>
    <w:rsid w:val="002F6A63"/>
    <w:rsid w:val="00313E8D"/>
    <w:rsid w:val="00324A5D"/>
    <w:rsid w:val="003263B5"/>
    <w:rsid w:val="003373E3"/>
    <w:rsid w:val="003435CA"/>
    <w:rsid w:val="00354054"/>
    <w:rsid w:val="00355C3D"/>
    <w:rsid w:val="00365DE5"/>
    <w:rsid w:val="00367F1E"/>
    <w:rsid w:val="00381CAC"/>
    <w:rsid w:val="00382558"/>
    <w:rsid w:val="00387FA7"/>
    <w:rsid w:val="00390CB8"/>
    <w:rsid w:val="00394516"/>
    <w:rsid w:val="00394F37"/>
    <w:rsid w:val="0039759A"/>
    <w:rsid w:val="003A11FB"/>
    <w:rsid w:val="003A5296"/>
    <w:rsid w:val="003B4047"/>
    <w:rsid w:val="003B6BEA"/>
    <w:rsid w:val="003B7B08"/>
    <w:rsid w:val="003B7B23"/>
    <w:rsid w:val="003C1D95"/>
    <w:rsid w:val="003C51E5"/>
    <w:rsid w:val="003E2A54"/>
    <w:rsid w:val="003E53E7"/>
    <w:rsid w:val="003F00E9"/>
    <w:rsid w:val="003F0E7A"/>
    <w:rsid w:val="004006B5"/>
    <w:rsid w:val="00400BA7"/>
    <w:rsid w:val="0040358F"/>
    <w:rsid w:val="00410AA9"/>
    <w:rsid w:val="0041144E"/>
    <w:rsid w:val="0041668F"/>
    <w:rsid w:val="00416E4A"/>
    <w:rsid w:val="00422B20"/>
    <w:rsid w:val="00425FE1"/>
    <w:rsid w:val="004274CB"/>
    <w:rsid w:val="004344D4"/>
    <w:rsid w:val="004609E0"/>
    <w:rsid w:val="0046472B"/>
    <w:rsid w:val="004665D6"/>
    <w:rsid w:val="00467388"/>
    <w:rsid w:val="00467C2E"/>
    <w:rsid w:val="00476010"/>
    <w:rsid w:val="00476891"/>
    <w:rsid w:val="004824EC"/>
    <w:rsid w:val="00482C46"/>
    <w:rsid w:val="00487EA1"/>
    <w:rsid w:val="00491C45"/>
    <w:rsid w:val="00494546"/>
    <w:rsid w:val="00496BCB"/>
    <w:rsid w:val="00497621"/>
    <w:rsid w:val="004A1257"/>
    <w:rsid w:val="004A714C"/>
    <w:rsid w:val="004A78B6"/>
    <w:rsid w:val="004B1C9A"/>
    <w:rsid w:val="004B3CA0"/>
    <w:rsid w:val="004B764C"/>
    <w:rsid w:val="004E4D97"/>
    <w:rsid w:val="004F6903"/>
    <w:rsid w:val="00506183"/>
    <w:rsid w:val="00514D9B"/>
    <w:rsid w:val="00514E63"/>
    <w:rsid w:val="00521F8F"/>
    <w:rsid w:val="00524559"/>
    <w:rsid w:val="00526F20"/>
    <w:rsid w:val="00527766"/>
    <w:rsid w:val="00531DAE"/>
    <w:rsid w:val="005334FD"/>
    <w:rsid w:val="00536AE3"/>
    <w:rsid w:val="00540E1D"/>
    <w:rsid w:val="005414C3"/>
    <w:rsid w:val="00542AB5"/>
    <w:rsid w:val="00544257"/>
    <w:rsid w:val="00553C27"/>
    <w:rsid w:val="00560044"/>
    <w:rsid w:val="00562D8F"/>
    <w:rsid w:val="005636A0"/>
    <w:rsid w:val="005711DE"/>
    <w:rsid w:val="00574263"/>
    <w:rsid w:val="00575F93"/>
    <w:rsid w:val="0057623C"/>
    <w:rsid w:val="00580672"/>
    <w:rsid w:val="00582C40"/>
    <w:rsid w:val="005836C7"/>
    <w:rsid w:val="005A6934"/>
    <w:rsid w:val="005A7233"/>
    <w:rsid w:val="005B6D54"/>
    <w:rsid w:val="005C49D2"/>
    <w:rsid w:val="005D2A3B"/>
    <w:rsid w:val="005F586B"/>
    <w:rsid w:val="005F6983"/>
    <w:rsid w:val="006066F4"/>
    <w:rsid w:val="00612BB6"/>
    <w:rsid w:val="00616223"/>
    <w:rsid w:val="006328A3"/>
    <w:rsid w:val="00633F5F"/>
    <w:rsid w:val="00636194"/>
    <w:rsid w:val="00641D32"/>
    <w:rsid w:val="006457A6"/>
    <w:rsid w:val="006534B6"/>
    <w:rsid w:val="00661821"/>
    <w:rsid w:val="00671A70"/>
    <w:rsid w:val="00673B32"/>
    <w:rsid w:val="00674F40"/>
    <w:rsid w:val="00677EB1"/>
    <w:rsid w:val="006849B5"/>
    <w:rsid w:val="0068624A"/>
    <w:rsid w:val="00694ABE"/>
    <w:rsid w:val="006979A6"/>
    <w:rsid w:val="006A0EAD"/>
    <w:rsid w:val="006A54E6"/>
    <w:rsid w:val="006B00F2"/>
    <w:rsid w:val="006B5108"/>
    <w:rsid w:val="006D0D1F"/>
    <w:rsid w:val="006D7588"/>
    <w:rsid w:val="006E4881"/>
    <w:rsid w:val="006F04CE"/>
    <w:rsid w:val="006F2257"/>
    <w:rsid w:val="006F2AE9"/>
    <w:rsid w:val="006F3F1A"/>
    <w:rsid w:val="006F4ED6"/>
    <w:rsid w:val="00707194"/>
    <w:rsid w:val="007103D3"/>
    <w:rsid w:val="0071212D"/>
    <w:rsid w:val="00717BED"/>
    <w:rsid w:val="00732E3F"/>
    <w:rsid w:val="00734668"/>
    <w:rsid w:val="00742FD0"/>
    <w:rsid w:val="00762C39"/>
    <w:rsid w:val="007642FD"/>
    <w:rsid w:val="00772312"/>
    <w:rsid w:val="007877D1"/>
    <w:rsid w:val="00793A8A"/>
    <w:rsid w:val="007B2119"/>
    <w:rsid w:val="007C064F"/>
    <w:rsid w:val="007D5970"/>
    <w:rsid w:val="007E13F9"/>
    <w:rsid w:val="007E4348"/>
    <w:rsid w:val="007F0E5E"/>
    <w:rsid w:val="007F7C10"/>
    <w:rsid w:val="008024FB"/>
    <w:rsid w:val="0081203B"/>
    <w:rsid w:val="0081249F"/>
    <w:rsid w:val="0081609B"/>
    <w:rsid w:val="00817BA7"/>
    <w:rsid w:val="00821018"/>
    <w:rsid w:val="0083365A"/>
    <w:rsid w:val="008379F9"/>
    <w:rsid w:val="0085385E"/>
    <w:rsid w:val="00855F7C"/>
    <w:rsid w:val="0085644C"/>
    <w:rsid w:val="00861805"/>
    <w:rsid w:val="00866298"/>
    <w:rsid w:val="00873241"/>
    <w:rsid w:val="00875974"/>
    <w:rsid w:val="008760B2"/>
    <w:rsid w:val="008768B0"/>
    <w:rsid w:val="0088570F"/>
    <w:rsid w:val="00887D0C"/>
    <w:rsid w:val="00892278"/>
    <w:rsid w:val="00894F47"/>
    <w:rsid w:val="00895A50"/>
    <w:rsid w:val="008A10CD"/>
    <w:rsid w:val="008A54DC"/>
    <w:rsid w:val="008B0ED0"/>
    <w:rsid w:val="008B5755"/>
    <w:rsid w:val="008B58DD"/>
    <w:rsid w:val="008B74E5"/>
    <w:rsid w:val="008C203A"/>
    <w:rsid w:val="008C6769"/>
    <w:rsid w:val="008D3610"/>
    <w:rsid w:val="008E669B"/>
    <w:rsid w:val="008F0E28"/>
    <w:rsid w:val="008F5CB2"/>
    <w:rsid w:val="00903CE5"/>
    <w:rsid w:val="00906966"/>
    <w:rsid w:val="00911EEA"/>
    <w:rsid w:val="00913598"/>
    <w:rsid w:val="00933E06"/>
    <w:rsid w:val="00934804"/>
    <w:rsid w:val="009400F2"/>
    <w:rsid w:val="00943835"/>
    <w:rsid w:val="009440D5"/>
    <w:rsid w:val="00945096"/>
    <w:rsid w:val="00947A2B"/>
    <w:rsid w:val="00962EF1"/>
    <w:rsid w:val="00965C20"/>
    <w:rsid w:val="009704F5"/>
    <w:rsid w:val="0097141B"/>
    <w:rsid w:val="00975ED9"/>
    <w:rsid w:val="0099346B"/>
    <w:rsid w:val="00994C9E"/>
    <w:rsid w:val="009965CE"/>
    <w:rsid w:val="009A017D"/>
    <w:rsid w:val="009A46D8"/>
    <w:rsid w:val="009B0CA1"/>
    <w:rsid w:val="009B33EA"/>
    <w:rsid w:val="009B53F5"/>
    <w:rsid w:val="009B730C"/>
    <w:rsid w:val="009C60D2"/>
    <w:rsid w:val="009D02AB"/>
    <w:rsid w:val="009E1A9E"/>
    <w:rsid w:val="009E1F91"/>
    <w:rsid w:val="009E29E2"/>
    <w:rsid w:val="009E4D31"/>
    <w:rsid w:val="009F698A"/>
    <w:rsid w:val="009F7FA3"/>
    <w:rsid w:val="00A10E85"/>
    <w:rsid w:val="00A12DAF"/>
    <w:rsid w:val="00A14B33"/>
    <w:rsid w:val="00A1659B"/>
    <w:rsid w:val="00A261F9"/>
    <w:rsid w:val="00A26201"/>
    <w:rsid w:val="00A410EE"/>
    <w:rsid w:val="00A42274"/>
    <w:rsid w:val="00A423E7"/>
    <w:rsid w:val="00A43307"/>
    <w:rsid w:val="00A45D86"/>
    <w:rsid w:val="00A562F1"/>
    <w:rsid w:val="00A70036"/>
    <w:rsid w:val="00A83461"/>
    <w:rsid w:val="00A842D8"/>
    <w:rsid w:val="00AB0278"/>
    <w:rsid w:val="00AB11A7"/>
    <w:rsid w:val="00AB2D77"/>
    <w:rsid w:val="00AB434F"/>
    <w:rsid w:val="00AC6C90"/>
    <w:rsid w:val="00AD1057"/>
    <w:rsid w:val="00AE2C2D"/>
    <w:rsid w:val="00AE7CB4"/>
    <w:rsid w:val="00AE7FFC"/>
    <w:rsid w:val="00AF727B"/>
    <w:rsid w:val="00B01364"/>
    <w:rsid w:val="00B03EE6"/>
    <w:rsid w:val="00B06A7E"/>
    <w:rsid w:val="00B11E06"/>
    <w:rsid w:val="00B211AB"/>
    <w:rsid w:val="00B26E32"/>
    <w:rsid w:val="00B30461"/>
    <w:rsid w:val="00B361D3"/>
    <w:rsid w:val="00B3679D"/>
    <w:rsid w:val="00B377F4"/>
    <w:rsid w:val="00B41900"/>
    <w:rsid w:val="00B45378"/>
    <w:rsid w:val="00B51E5A"/>
    <w:rsid w:val="00B53FB2"/>
    <w:rsid w:val="00B63C56"/>
    <w:rsid w:val="00B673DA"/>
    <w:rsid w:val="00B67EEC"/>
    <w:rsid w:val="00B71B6B"/>
    <w:rsid w:val="00B75C05"/>
    <w:rsid w:val="00B90FB4"/>
    <w:rsid w:val="00B91B72"/>
    <w:rsid w:val="00BA06B9"/>
    <w:rsid w:val="00BA2CAC"/>
    <w:rsid w:val="00BB7E58"/>
    <w:rsid w:val="00BC1CF9"/>
    <w:rsid w:val="00BC798C"/>
    <w:rsid w:val="00BD6532"/>
    <w:rsid w:val="00BE41BD"/>
    <w:rsid w:val="00BE4360"/>
    <w:rsid w:val="00BE61E2"/>
    <w:rsid w:val="00BF197A"/>
    <w:rsid w:val="00C04002"/>
    <w:rsid w:val="00C14F4D"/>
    <w:rsid w:val="00C178CA"/>
    <w:rsid w:val="00C20631"/>
    <w:rsid w:val="00C24A46"/>
    <w:rsid w:val="00C266A0"/>
    <w:rsid w:val="00C30DB4"/>
    <w:rsid w:val="00C32F85"/>
    <w:rsid w:val="00C34050"/>
    <w:rsid w:val="00C35C81"/>
    <w:rsid w:val="00C376A3"/>
    <w:rsid w:val="00C41759"/>
    <w:rsid w:val="00C41E1E"/>
    <w:rsid w:val="00C42140"/>
    <w:rsid w:val="00C51512"/>
    <w:rsid w:val="00C601B9"/>
    <w:rsid w:val="00C6021C"/>
    <w:rsid w:val="00C637F6"/>
    <w:rsid w:val="00C6733D"/>
    <w:rsid w:val="00C67F5B"/>
    <w:rsid w:val="00C73003"/>
    <w:rsid w:val="00C82EA5"/>
    <w:rsid w:val="00C837BF"/>
    <w:rsid w:val="00C90680"/>
    <w:rsid w:val="00C96C94"/>
    <w:rsid w:val="00CB2221"/>
    <w:rsid w:val="00CB2FBB"/>
    <w:rsid w:val="00CB34EB"/>
    <w:rsid w:val="00CB5514"/>
    <w:rsid w:val="00CB795A"/>
    <w:rsid w:val="00CC14E9"/>
    <w:rsid w:val="00CD1067"/>
    <w:rsid w:val="00CD49DD"/>
    <w:rsid w:val="00CE1647"/>
    <w:rsid w:val="00CE217B"/>
    <w:rsid w:val="00CE2E14"/>
    <w:rsid w:val="00CE3D06"/>
    <w:rsid w:val="00CE6104"/>
    <w:rsid w:val="00CE77DE"/>
    <w:rsid w:val="00CF4DCD"/>
    <w:rsid w:val="00CF534A"/>
    <w:rsid w:val="00D035BA"/>
    <w:rsid w:val="00D06390"/>
    <w:rsid w:val="00D21169"/>
    <w:rsid w:val="00D2242B"/>
    <w:rsid w:val="00D2435F"/>
    <w:rsid w:val="00D31790"/>
    <w:rsid w:val="00D35273"/>
    <w:rsid w:val="00D464E0"/>
    <w:rsid w:val="00D5142C"/>
    <w:rsid w:val="00D678B8"/>
    <w:rsid w:val="00D752AF"/>
    <w:rsid w:val="00D847EA"/>
    <w:rsid w:val="00D87DF3"/>
    <w:rsid w:val="00D914BB"/>
    <w:rsid w:val="00D94795"/>
    <w:rsid w:val="00DA36D6"/>
    <w:rsid w:val="00DA56A7"/>
    <w:rsid w:val="00DA6950"/>
    <w:rsid w:val="00DB04B0"/>
    <w:rsid w:val="00DB28FC"/>
    <w:rsid w:val="00DB71A5"/>
    <w:rsid w:val="00DC4B79"/>
    <w:rsid w:val="00DC5001"/>
    <w:rsid w:val="00DD1976"/>
    <w:rsid w:val="00DD2D19"/>
    <w:rsid w:val="00DD62A1"/>
    <w:rsid w:val="00DD72EE"/>
    <w:rsid w:val="00DE3E53"/>
    <w:rsid w:val="00DF07D6"/>
    <w:rsid w:val="00DF2A15"/>
    <w:rsid w:val="00E06684"/>
    <w:rsid w:val="00E06A65"/>
    <w:rsid w:val="00E07A71"/>
    <w:rsid w:val="00E154C2"/>
    <w:rsid w:val="00E17BAC"/>
    <w:rsid w:val="00E24D54"/>
    <w:rsid w:val="00E36F78"/>
    <w:rsid w:val="00E37E21"/>
    <w:rsid w:val="00E47065"/>
    <w:rsid w:val="00E51414"/>
    <w:rsid w:val="00E53A10"/>
    <w:rsid w:val="00E54D50"/>
    <w:rsid w:val="00E55195"/>
    <w:rsid w:val="00E563B0"/>
    <w:rsid w:val="00E56CB0"/>
    <w:rsid w:val="00E60FEC"/>
    <w:rsid w:val="00E62C4B"/>
    <w:rsid w:val="00E63141"/>
    <w:rsid w:val="00E665D0"/>
    <w:rsid w:val="00E8034E"/>
    <w:rsid w:val="00E819D8"/>
    <w:rsid w:val="00E81D1F"/>
    <w:rsid w:val="00E92D87"/>
    <w:rsid w:val="00EB2B9C"/>
    <w:rsid w:val="00EC7158"/>
    <w:rsid w:val="00ED4E76"/>
    <w:rsid w:val="00ED56D9"/>
    <w:rsid w:val="00EF1AD2"/>
    <w:rsid w:val="00F0157B"/>
    <w:rsid w:val="00F1458C"/>
    <w:rsid w:val="00F153DE"/>
    <w:rsid w:val="00F16B8C"/>
    <w:rsid w:val="00F16D94"/>
    <w:rsid w:val="00F234F1"/>
    <w:rsid w:val="00F23A87"/>
    <w:rsid w:val="00F3131A"/>
    <w:rsid w:val="00F33825"/>
    <w:rsid w:val="00F34972"/>
    <w:rsid w:val="00F35B9A"/>
    <w:rsid w:val="00F43BB3"/>
    <w:rsid w:val="00F45118"/>
    <w:rsid w:val="00F5070E"/>
    <w:rsid w:val="00F53661"/>
    <w:rsid w:val="00F56F9A"/>
    <w:rsid w:val="00F57570"/>
    <w:rsid w:val="00F63800"/>
    <w:rsid w:val="00F65C53"/>
    <w:rsid w:val="00F74391"/>
    <w:rsid w:val="00F85DD1"/>
    <w:rsid w:val="00FA01EC"/>
    <w:rsid w:val="00FA1511"/>
    <w:rsid w:val="00FA38E6"/>
    <w:rsid w:val="00FA3FAA"/>
    <w:rsid w:val="00FA4D4A"/>
    <w:rsid w:val="00FB0D79"/>
    <w:rsid w:val="00FC0C73"/>
    <w:rsid w:val="00FC5445"/>
    <w:rsid w:val="00FE1F31"/>
    <w:rsid w:val="00FE7786"/>
    <w:rsid w:val="00FE7EEB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B0957-AB65-4097-A220-0F2A3286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8B0"/>
  </w:style>
  <w:style w:type="paragraph" w:styleId="Heading1">
    <w:name w:val="heading 1"/>
    <w:basedOn w:val="Normal"/>
    <w:link w:val="Heading1Char"/>
    <w:uiPriority w:val="1"/>
    <w:qFormat/>
    <w:rsid w:val="000D1B5E"/>
    <w:pPr>
      <w:widowControl w:val="0"/>
      <w:autoSpaceDE w:val="0"/>
      <w:autoSpaceDN w:val="0"/>
      <w:spacing w:after="0" w:line="240" w:lineRule="auto"/>
      <w:ind w:left="344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hr-HR"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1B5E"/>
    <w:pPr>
      <w:keepNext/>
      <w:keepLines/>
      <w:suppressAutoHyphens/>
      <w:autoSpaceDN w:val="0"/>
      <w:spacing w:before="40" w:after="0" w:line="249" w:lineRule="auto"/>
      <w:textAlignment w:val="baseline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1B5E"/>
    <w:pPr>
      <w:keepNext/>
      <w:keepLines/>
      <w:suppressAutoHyphens/>
      <w:autoSpaceDN w:val="0"/>
      <w:spacing w:before="40" w:after="0" w:line="249" w:lineRule="auto"/>
      <w:textAlignment w:val="baseline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0D1B5E"/>
    <w:rPr>
      <w:rFonts w:ascii="Times New Roman" w:eastAsia="Times New Roman" w:hAnsi="Times New Roman" w:cs="Times New Roman"/>
      <w:b/>
      <w:bCs/>
      <w:sz w:val="24"/>
      <w:szCs w:val="24"/>
      <w:lang w:val="hr-HR"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D1B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D1B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0D1B5E"/>
  </w:style>
  <w:style w:type="paragraph" w:styleId="Header">
    <w:name w:val="header"/>
    <w:basedOn w:val="Normal"/>
    <w:link w:val="HeaderChar"/>
    <w:qFormat/>
    <w:rsid w:val="000D1B5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customStyle="1" w:styleId="HeaderChar">
    <w:name w:val="Header Char"/>
    <w:basedOn w:val="DefaultParagraphFont"/>
    <w:link w:val="Header"/>
    <w:qFormat/>
    <w:rsid w:val="000D1B5E"/>
    <w:rPr>
      <w:rFonts w:ascii="Calibri" w:eastAsia="Calibri" w:hAnsi="Calibri" w:cs="Times New Roman"/>
      <w:lang w:val="hr-HR"/>
    </w:rPr>
  </w:style>
  <w:style w:type="paragraph" w:styleId="Footer">
    <w:name w:val="footer"/>
    <w:basedOn w:val="Normal"/>
    <w:link w:val="FooterChar"/>
    <w:qFormat/>
    <w:rsid w:val="000D1B5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customStyle="1" w:styleId="FooterChar">
    <w:name w:val="Footer Char"/>
    <w:basedOn w:val="DefaultParagraphFont"/>
    <w:link w:val="Footer"/>
    <w:qFormat/>
    <w:rsid w:val="000D1B5E"/>
    <w:rPr>
      <w:rFonts w:ascii="Calibri" w:eastAsia="Calibri" w:hAnsi="Calibri" w:cs="Times New Roman"/>
      <w:lang w:val="hr-HR"/>
    </w:rPr>
  </w:style>
  <w:style w:type="paragraph" w:styleId="NoSpacing">
    <w:name w:val="No Spacing"/>
    <w:qFormat/>
    <w:rsid w:val="000D1B5E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D1B5E"/>
    <w:pPr>
      <w:suppressAutoHyphens/>
      <w:autoSpaceDN w:val="0"/>
      <w:spacing w:after="0" w:line="240" w:lineRule="auto"/>
      <w:textAlignment w:val="baseline"/>
    </w:pPr>
    <w:rPr>
      <w:rFonts w:ascii="Tahoma" w:eastAsia="Calibri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D1B5E"/>
    <w:rPr>
      <w:rFonts w:ascii="Tahoma" w:eastAsia="Calibri" w:hAnsi="Tahoma" w:cs="Tahoma"/>
      <w:sz w:val="16"/>
      <w:szCs w:val="16"/>
      <w:lang w:val="hr-HR"/>
    </w:rPr>
  </w:style>
  <w:style w:type="paragraph" w:customStyle="1" w:styleId="Default">
    <w:name w:val="Default"/>
    <w:qFormat/>
    <w:rsid w:val="000D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0D1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0D1B5E"/>
    <w:rPr>
      <w:rFonts w:ascii="Times New Roman" w:eastAsia="Times New Roman" w:hAnsi="Times New Roman" w:cs="Times New Roman"/>
      <w:sz w:val="24"/>
      <w:szCs w:val="24"/>
      <w:lang w:val="hr-HR" w:eastAsia="hr-HR" w:bidi="hr-HR"/>
    </w:rPr>
  </w:style>
  <w:style w:type="paragraph" w:styleId="ListParagraph">
    <w:name w:val="List Paragraph"/>
    <w:basedOn w:val="Normal"/>
    <w:uiPriority w:val="1"/>
    <w:qFormat/>
    <w:rsid w:val="000D1B5E"/>
    <w:pPr>
      <w:widowControl w:val="0"/>
      <w:autoSpaceDE w:val="0"/>
      <w:autoSpaceDN w:val="0"/>
      <w:spacing w:before="2" w:after="0" w:line="240" w:lineRule="auto"/>
      <w:ind w:left="589" w:hanging="572"/>
    </w:pPr>
    <w:rPr>
      <w:rFonts w:ascii="Times New Roman" w:eastAsia="Times New Roman" w:hAnsi="Times New Roman" w:cs="Times New Roman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0D1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 w:eastAsia="hr-HR" w:bidi="hr-HR"/>
    </w:rPr>
  </w:style>
  <w:style w:type="table" w:styleId="TableGrid">
    <w:name w:val="Table Grid"/>
    <w:basedOn w:val="TableNormal"/>
    <w:uiPriority w:val="39"/>
    <w:qFormat/>
    <w:rsid w:val="000D1B5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476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customStyle="1" w:styleId="TableGrid1">
    <w:name w:val="Table Grid1"/>
    <w:basedOn w:val="TableNormal"/>
    <w:uiPriority w:val="39"/>
    <w:qFormat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39"/>
    <w:qFormat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39"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7689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00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6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6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3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864A5-5E75-42EA-B176-4124FE12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ReferentJN-Elvira</cp:lastModifiedBy>
  <cp:revision>5</cp:revision>
  <cp:lastPrinted>2026-10-13T09:42:00Z</cp:lastPrinted>
  <dcterms:created xsi:type="dcterms:W3CDTF">2026-10-13T09:39:00Z</dcterms:created>
  <dcterms:modified xsi:type="dcterms:W3CDTF">2026-10-13T09:42:00Z</dcterms:modified>
</cp:coreProperties>
</file>